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CE79B3">
        <w:tc>
          <w:tcPr>
            <w:tcW w:w="509" w:type="dxa"/>
          </w:tcPr>
          <w:p w:rsidR="00CE79B3" w:rsidRDefault="00C40D3C">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CE79B3" w:rsidRDefault="00C40D3C">
            <w:pPr>
              <w:pStyle w:val="afffd"/>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83.040.10</w:t>
            </w:r>
            <w:r>
              <w:rPr>
                <w:rFonts w:ascii="黑体" w:eastAsia="黑体" w:hAnsi="黑体"/>
                <w:sz w:val="21"/>
                <w:szCs w:val="21"/>
              </w:rPr>
              <w:fldChar w:fldCharType="end"/>
            </w:r>
            <w:bookmarkEnd w:id="0"/>
          </w:p>
        </w:tc>
      </w:tr>
      <w:tr w:rsidR="00CE79B3">
        <w:tc>
          <w:tcPr>
            <w:tcW w:w="509" w:type="dxa"/>
          </w:tcPr>
          <w:p w:rsidR="00CE79B3" w:rsidRDefault="00C40D3C">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CE79B3" w:rsidRDefault="00C40D3C">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B72</w:t>
            </w:r>
            <w:r>
              <w:rPr>
                <w:rFonts w:ascii="黑体" w:eastAsia="黑体" w:hAnsi="黑体"/>
                <w:sz w:val="21"/>
                <w:szCs w:val="21"/>
              </w:rPr>
              <w:fldChar w:fldCharType="end"/>
            </w:r>
            <w:bookmarkEnd w:id="1"/>
          </w:p>
        </w:tc>
      </w:tr>
    </w:tbl>
    <w:tbl>
      <w:tblPr>
        <w:tblStyle w:val="affff1"/>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CE79B3">
        <w:trPr>
          <w:trHeight w:val="1128"/>
        </w:trPr>
        <w:tc>
          <w:tcPr>
            <w:tcW w:w="4990" w:type="dxa"/>
          </w:tcPr>
          <w:bookmarkStart w:id="2" w:name="_Hlk26473981"/>
          <w:p w:rsidR="00CE79B3" w:rsidRDefault="00C40D3C">
            <w:pPr>
              <w:pStyle w:val="affff8"/>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NY</w:t>
            </w:r>
            <w:r>
              <w:fldChar w:fldCharType="end"/>
            </w:r>
            <w:bookmarkEnd w:id="3"/>
          </w:p>
        </w:tc>
      </w:tr>
    </w:tbl>
    <w:p w:rsidR="00CE79B3" w:rsidRDefault="00C40D3C">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hAnsi="黑体" w:hint="eastAsia"/>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r>
      <w:r>
        <w:rPr>
          <w:rFonts w:ascii="黑体" w:eastAsia="黑体"/>
          <w:b w:val="0"/>
          <w:bCs w:val="0"/>
          <w:w w:val="100"/>
          <w:sz w:val="48"/>
        </w:rPr>
        <w:fldChar w:fldCharType="separate"/>
      </w:r>
      <w:r>
        <w:rPr>
          <w:rFonts w:ascii="黑体" w:eastAsia="黑体" w:hint="eastAsia"/>
          <w:b w:val="0"/>
          <w:bCs w:val="0"/>
          <w:w w:val="100"/>
          <w:sz w:val="48"/>
        </w:rPr>
        <w:t>农业</w:t>
      </w:r>
      <w:r>
        <w:rPr>
          <w:rFonts w:ascii="黑体" w:eastAsia="黑体"/>
          <w:b w:val="0"/>
          <w:bCs w:val="0"/>
          <w:w w:val="100"/>
          <w:sz w:val="48"/>
        </w:rPr>
        <w:fldChar w:fldCharType="end"/>
      </w:r>
      <w:bookmarkEnd w:id="4"/>
      <w:r>
        <w:rPr>
          <w:rFonts w:ascii="黑体" w:eastAsia="黑体" w:hAnsi="黑体" w:hint="eastAsia"/>
          <w:b w:val="0"/>
          <w:bCs w:val="0"/>
          <w:w w:val="100"/>
          <w:sz w:val="48"/>
          <w:szCs w:val="48"/>
        </w:rPr>
        <w:t>行业标准</w:t>
      </w:r>
    </w:p>
    <w:bookmarkEnd w:id="2"/>
    <w:p w:rsidR="00CE79B3" w:rsidRDefault="00C40D3C">
      <w:pPr>
        <w:pStyle w:val="afffffffffb"/>
        <w:framePr w:wrap="auto"/>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NY</w:t>
      </w:r>
      <w:r>
        <w:rPr>
          <w:lang w:val="fr-FR"/>
        </w:rPr>
        <w:t>/T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rFonts w:hint="eastAsia"/>
        </w:rPr>
        <w:t>1813</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CE79B3" w:rsidRDefault="00C40D3C">
      <w:pPr>
        <w:pStyle w:val="afffffffffc"/>
        <w:framePr w:wrap="auto"/>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r>
      <w:r>
        <w:rPr>
          <w:rFonts w:hAnsi="黑体"/>
        </w:rPr>
        <w:fldChar w:fldCharType="separate"/>
      </w:r>
      <w:r>
        <w:rPr>
          <w:rFonts w:hAnsi="黑体"/>
        </w:rPr>
        <w:t>代替</w:t>
      </w:r>
      <w:r>
        <w:rPr>
          <w:rFonts w:hAnsi="黑体"/>
          <w:lang w:val="fr-FR"/>
        </w:rPr>
        <w:t xml:space="preserve"> </w:t>
      </w:r>
      <w:r>
        <w:rPr>
          <w:rFonts w:hAnsi="黑体" w:hint="eastAsia"/>
          <w:lang w:val="fr-FR"/>
        </w:rPr>
        <w:t>NY</w:t>
      </w:r>
      <w:r>
        <w:rPr>
          <w:rFonts w:hAnsi="黑体"/>
          <w:lang w:val="fr-FR"/>
        </w:rPr>
        <w:t>/T</w:t>
      </w:r>
      <w:r>
        <w:rPr>
          <w:rFonts w:hAnsi="黑体" w:hint="eastAsia"/>
          <w:lang w:val="fr-FR"/>
        </w:rPr>
        <w:t xml:space="preserve"> 1813—2009</w:t>
      </w:r>
      <w:r>
        <w:rPr>
          <w:rFonts w:hAnsi="黑体"/>
        </w:rPr>
        <w:fldChar w:fldCharType="end"/>
      </w:r>
      <w:bookmarkEnd w:id="8"/>
    </w:p>
    <w:p w:rsidR="00CE79B3" w:rsidRDefault="00C40D3C">
      <w:pPr>
        <w:spacing w:line="240" w:lineRule="auto"/>
        <w:rPr>
          <w:rFonts w:ascii="黑体" w:eastAsia="黑体" w:hAnsi="黑体"/>
          <w:kern w:val="0"/>
          <w:sz w:val="10"/>
          <w:szCs w:val="10"/>
          <w:lang w:val="fr-FR"/>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CE79B3" w:rsidRDefault="00CE79B3">
      <w:pPr>
        <w:pStyle w:val="affff9"/>
        <w:framePr w:w="9639" w:h="6976" w:hRule="exact" w:hSpace="0" w:vSpace="0" w:wrap="around" w:hAnchor="page" w:y="6408"/>
        <w:jc w:val="center"/>
        <w:rPr>
          <w:rFonts w:ascii="黑体" w:eastAsia="黑体" w:hAnsi="黑体"/>
          <w:b w:val="0"/>
          <w:bCs w:val="0"/>
          <w:w w:val="100"/>
          <w:lang w:val="fr-FR"/>
        </w:rPr>
      </w:pPr>
    </w:p>
    <w:p w:rsidR="00CE79B3" w:rsidRDefault="00C40D3C">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浓缩天然胶乳 氨保存离心低蛋白质胶乳生产技术规程</w:t>
      </w:r>
      <w:r>
        <w:fldChar w:fldCharType="end"/>
      </w:r>
      <w:bookmarkEnd w:id="9"/>
    </w:p>
    <w:p w:rsidR="00CE79B3" w:rsidRDefault="00CE79B3">
      <w:pPr>
        <w:framePr w:w="9639" w:h="6974" w:hRule="exact" w:wrap="around" w:vAnchor="page" w:hAnchor="page" w:x="1419" w:y="6408" w:anchorLock="1"/>
        <w:ind w:left="-1418"/>
      </w:pPr>
    </w:p>
    <w:p w:rsidR="00CE79B3" w:rsidRDefault="00C40D3C">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Natural rubber latex concentrate</w:t>
      </w:r>
      <w:r>
        <w:rPr>
          <w:rFonts w:eastAsia="黑体" w:hint="eastAsia"/>
          <w:szCs w:val="28"/>
        </w:rPr>
        <w:t>—</w:t>
      </w:r>
      <w:r>
        <w:rPr>
          <w:rFonts w:eastAsia="黑体" w:hint="eastAsia"/>
          <w:szCs w:val="28"/>
        </w:rPr>
        <w:t>Technical code of practice for processing</w:t>
      </w:r>
    </w:p>
    <w:p w:rsidR="00CE79B3" w:rsidRDefault="00C40D3C">
      <w:pPr>
        <w:pStyle w:val="afffffff1"/>
        <w:framePr w:w="9639" w:h="6974" w:hRule="exact" w:wrap="around" w:vAnchor="page" w:hAnchor="page" w:x="1419" w:y="6408" w:anchorLock="1"/>
        <w:textAlignment w:val="bottom"/>
        <w:rPr>
          <w:rFonts w:eastAsia="黑体"/>
          <w:szCs w:val="28"/>
        </w:rPr>
      </w:pPr>
      <w:r>
        <w:rPr>
          <w:rFonts w:eastAsia="黑体" w:hint="eastAsia"/>
          <w:szCs w:val="28"/>
        </w:rPr>
        <w:t>of c</w:t>
      </w:r>
      <w:r>
        <w:rPr>
          <w:rFonts w:eastAsia="黑体"/>
          <w:szCs w:val="28"/>
        </w:rPr>
        <w:t>entrifuged low protein,</w:t>
      </w:r>
      <w:r>
        <w:rPr>
          <w:rFonts w:eastAsia="黑体" w:hint="eastAsia"/>
          <w:szCs w:val="28"/>
        </w:rPr>
        <w:t xml:space="preserve"> </w:t>
      </w:r>
      <w:r>
        <w:rPr>
          <w:rFonts w:eastAsia="黑体"/>
          <w:szCs w:val="28"/>
        </w:rPr>
        <w:t>ammonia-preserved type</w:t>
      </w:r>
      <w:r>
        <w:rPr>
          <w:rFonts w:eastAsia="黑体"/>
          <w:szCs w:val="28"/>
        </w:rPr>
        <w:fldChar w:fldCharType="end"/>
      </w:r>
      <w:bookmarkEnd w:id="10"/>
    </w:p>
    <w:p w:rsidR="00CE79B3" w:rsidRDefault="00CE79B3">
      <w:pPr>
        <w:pStyle w:val="afffffff1"/>
        <w:framePr w:w="9639" w:h="6974" w:hRule="exact" w:wrap="around" w:vAnchor="page" w:hAnchor="page" w:x="1419" w:y="6408" w:anchorLock="1"/>
        <w:textAlignment w:val="bottom"/>
      </w:pPr>
    </w:p>
    <w:p w:rsidR="00CE79B3" w:rsidRDefault="00CE79B3">
      <w:pPr>
        <w:pStyle w:val="afffffff1"/>
        <w:framePr w:w="9639" w:h="6974" w:hRule="exact" w:wrap="around" w:vAnchor="page" w:hAnchor="page" w:x="1419" w:y="6408" w:anchorLock="1"/>
        <w:textAlignment w:val="bottom"/>
      </w:pPr>
    </w:p>
    <w:p w:rsidR="00CE79B3" w:rsidRDefault="00C40D3C">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w:t>
      </w:r>
      <w:r>
        <w:rPr>
          <w:rFonts w:eastAsia="黑体" w:hint="eastAsia"/>
          <w:szCs w:val="28"/>
        </w:rPr>
        <w:t>点击此处添加与国际标准一致性程度的标识</w:t>
      </w:r>
      <w:r>
        <w:rPr>
          <w:rFonts w:eastAsia="黑体" w:hint="eastAsia"/>
          <w:szCs w:val="28"/>
        </w:rPr>
        <w:t>)</w:t>
      </w:r>
      <w:r>
        <w:rPr>
          <w:rFonts w:eastAsia="黑体"/>
          <w:szCs w:val="28"/>
        </w:rPr>
        <w:fldChar w:fldCharType="end"/>
      </w:r>
      <w:bookmarkEnd w:id="11"/>
    </w:p>
    <w:p w:rsidR="00CE79B3" w:rsidRDefault="00C40D3C">
      <w:pPr>
        <w:pStyle w:val="afffffff1"/>
        <w:framePr w:w="9639" w:h="6974" w:hRule="exact" w:wrap="around" w:vAnchor="page" w:hAnchor="page" w:x="1419" w:y="6408" w:anchorLock="1"/>
        <w:spacing w:before="440" w:after="160"/>
        <w:textAlignment w:val="bottom"/>
        <w:rPr>
          <w:sz w:val="24"/>
          <w:szCs w:val="28"/>
        </w:rPr>
      </w:pPr>
      <w:r>
        <w:rPr>
          <w:rFonts w:hint="eastAsia"/>
          <w:sz w:val="24"/>
          <w:szCs w:val="28"/>
        </w:rPr>
        <w:t>（征求意见稿）</w:t>
      </w:r>
    </w:p>
    <w:p w:rsidR="00CE79B3" w:rsidRDefault="00C40D3C">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2024.8.16</w:t>
      </w:r>
      <w:r>
        <w:rPr>
          <w:rFonts w:hint="eastAsia"/>
          <w:sz w:val="21"/>
          <w:szCs w:val="28"/>
        </w:rPr>
        <w:t>）</w:t>
      </w:r>
      <w:r>
        <w:rPr>
          <w:sz w:val="21"/>
          <w:szCs w:val="28"/>
        </w:rPr>
        <w:fldChar w:fldCharType="end"/>
      </w:r>
      <w:bookmarkEnd w:id="12"/>
    </w:p>
    <w:p w:rsidR="00CE79B3" w:rsidRDefault="00C40D3C">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CE79B3" w:rsidRDefault="00C40D3C">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CE79B3" w:rsidRDefault="00C40D3C">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CE79B3" w:rsidRDefault="00DB3FF6">
      <w:pPr>
        <w:pStyle w:val="affffffff1"/>
        <w:framePr w:h="584" w:hRule="exact" w:hSpace="181" w:vSpace="181" w:wrap="around" w:y="14800"/>
        <w:rPr>
          <w:rFonts w:hAnsi="黑体"/>
        </w:rPr>
      </w:pPr>
      <w:r>
        <w:rPr>
          <w:rFonts w:hAnsi="黑体" w:hint="eastAsia"/>
          <w:w w:val="100"/>
          <w:sz w:val="28"/>
        </w:rPr>
        <w:t>中华人民共和国农业农村部</w:t>
      </w:r>
      <w:r w:rsidR="00C40D3C">
        <w:rPr>
          <w:rFonts w:ascii="Times New Roman"/>
          <w:w w:val="100"/>
          <w:sz w:val="28"/>
          <w:szCs w:val="28"/>
        </w:rPr>
        <w:t>  </w:t>
      </w:r>
      <w:r w:rsidR="00C40D3C">
        <w:rPr>
          <w:rStyle w:val="afffffffffff2"/>
          <w:rFonts w:hAnsi="黑体" w:hint="eastAsia"/>
          <w:position w:val="0"/>
        </w:rPr>
        <w:t>发</w:t>
      </w:r>
      <w:r w:rsidR="00C40D3C">
        <w:rPr>
          <w:rStyle w:val="afffffffffff2"/>
          <w:rFonts w:hAnsi="黑体" w:hint="eastAsia"/>
          <w:spacing w:val="0"/>
          <w:position w:val="0"/>
        </w:rPr>
        <w:t>布</w:t>
      </w:r>
    </w:p>
    <w:p w:rsidR="00CE79B3" w:rsidRDefault="00C40D3C">
      <w:pPr>
        <w:rPr>
          <w:rFonts w:ascii="宋体" w:hAnsi="宋体"/>
          <w:sz w:val="28"/>
          <w:szCs w:val="28"/>
        </w:rPr>
        <w:sectPr w:rsidR="00CE79B3">
          <w:headerReference w:type="default" r:id="rId10"/>
          <w:footerReference w:type="even" r:id="rId11"/>
          <w:headerReference w:type="first" r:id="rId12"/>
          <w:footerReference w:type="first" r:id="rId13"/>
          <w:type w:val="continuous"/>
          <w:pgSz w:w="11906" w:h="16838"/>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CE79B3" w:rsidRDefault="00C40D3C">
      <w:pPr>
        <w:pStyle w:val="a6"/>
        <w:spacing w:after="360"/>
      </w:pPr>
      <w:bookmarkStart w:id="20" w:name="BookMark2"/>
      <w:r>
        <w:rPr>
          <w:spacing w:val="320"/>
        </w:rPr>
        <w:lastRenderedPageBreak/>
        <w:t>前</w:t>
      </w:r>
      <w:r>
        <w:t>言</w:t>
      </w:r>
    </w:p>
    <w:p w:rsidR="00CE79B3" w:rsidRDefault="00C40D3C">
      <w:pPr>
        <w:pStyle w:val="affffe"/>
        <w:ind w:firstLine="420"/>
      </w:pPr>
      <w:r>
        <w:rPr>
          <w:rFonts w:hint="eastAsia"/>
        </w:rPr>
        <w:t>本文件按照GB/T 1.1—2020《标准化工作导则  第1部分：标准化文件的结构和起草规则》的规定起草。</w:t>
      </w:r>
    </w:p>
    <w:p w:rsidR="00CE79B3" w:rsidRDefault="00C40D3C">
      <w:pPr>
        <w:pStyle w:val="affffe"/>
        <w:ind w:firstLine="420"/>
      </w:pPr>
      <w:r>
        <w:rPr>
          <w:rFonts w:hint="eastAsia"/>
        </w:rPr>
        <w:t>本文件代替NY/T 1813—2009《浓缩天然胶乳 氨保存离心低蛋白质天然胶乳生产工艺规程》。与NY/T 1813—2009相比，除结构调整和</w:t>
      </w:r>
      <w:r w:rsidR="002C49F8">
        <w:rPr>
          <w:rFonts w:hint="eastAsia"/>
        </w:rPr>
        <w:t>编辑</w:t>
      </w:r>
      <w:r>
        <w:rPr>
          <w:rFonts w:hint="eastAsia"/>
        </w:rPr>
        <w:t>性</w:t>
      </w:r>
      <w:r w:rsidR="002C49F8">
        <w:rPr>
          <w:rFonts w:hint="eastAsia"/>
        </w:rPr>
        <w:t>改动</w:t>
      </w:r>
      <w:r>
        <w:rPr>
          <w:rFonts w:hint="eastAsia"/>
        </w:rPr>
        <w:t>外，主要技术变化如下：</w:t>
      </w:r>
    </w:p>
    <w:p w:rsidR="00CE79B3" w:rsidRDefault="00C40D3C">
      <w:pPr>
        <w:pStyle w:val="af5"/>
      </w:pPr>
      <w:r>
        <w:rPr>
          <w:rFonts w:hint="eastAsia"/>
        </w:rPr>
        <w:t>更改了范围（见第1章，2009版的第1章）；</w:t>
      </w:r>
    </w:p>
    <w:p w:rsidR="00CE79B3" w:rsidRDefault="00C40D3C">
      <w:pPr>
        <w:pStyle w:val="af5"/>
      </w:pPr>
      <w:r>
        <w:rPr>
          <w:rFonts w:hint="eastAsia"/>
        </w:rPr>
        <w:t>增加了“术语和定义”（见第</w:t>
      </w:r>
      <w:r>
        <w:t>3</w:t>
      </w:r>
      <w:r>
        <w:rPr>
          <w:rFonts w:hint="eastAsia"/>
        </w:rPr>
        <w:t>章）；</w:t>
      </w:r>
    </w:p>
    <w:p w:rsidR="00CE79B3" w:rsidRDefault="00C40D3C">
      <w:pPr>
        <w:pStyle w:val="af5"/>
      </w:pPr>
      <w:r>
        <w:rPr>
          <w:rFonts w:hint="eastAsia"/>
        </w:rPr>
        <w:t>更改了“</w:t>
      </w:r>
      <w:r>
        <w:t>氨保存离心低蛋白质胶乳生产工艺流程</w:t>
      </w:r>
      <w:r>
        <w:rPr>
          <w:rFonts w:hint="eastAsia"/>
        </w:rPr>
        <w:t>图”（见4.1,2009</w:t>
      </w:r>
      <w:r w:rsidR="002C49F8">
        <w:rPr>
          <w:rFonts w:hint="eastAsia"/>
        </w:rPr>
        <w:t>年</w:t>
      </w:r>
      <w:r>
        <w:rPr>
          <w:rFonts w:hint="eastAsia"/>
        </w:rPr>
        <w:t>版的3.1）；</w:t>
      </w:r>
    </w:p>
    <w:p w:rsidR="00CE79B3" w:rsidRDefault="00C40D3C">
      <w:pPr>
        <w:pStyle w:val="af5"/>
      </w:pPr>
      <w:r>
        <w:rPr>
          <w:rFonts w:hint="eastAsia"/>
        </w:rPr>
        <w:t>增加了“所有设备与设施都应符合安全生产与环保要求的相关规定”</w:t>
      </w:r>
      <w:bookmarkStart w:id="21" w:name="_Hlk56698055"/>
      <w:r>
        <w:rPr>
          <w:rFonts w:hint="eastAsia"/>
        </w:rPr>
        <w:t>及“转鼓起吊装置或工具、中控池、</w:t>
      </w:r>
      <w:r>
        <w:rPr>
          <w:rFonts w:hAnsi="宋体" w:hint="eastAsia"/>
          <w:szCs w:val="21"/>
        </w:rPr>
        <w:t>胶清输送管</w:t>
      </w:r>
      <w:r>
        <w:rPr>
          <w:rFonts w:hAnsi="宋体"/>
          <w:szCs w:val="21"/>
        </w:rPr>
        <w:t>/</w:t>
      </w:r>
      <w:r>
        <w:rPr>
          <w:rFonts w:hAnsi="宋体" w:hint="eastAsia"/>
          <w:szCs w:val="21"/>
        </w:rPr>
        <w:t>槽除氨装置</w:t>
      </w:r>
      <w:r>
        <w:rPr>
          <w:rFonts w:hint="eastAsia"/>
        </w:rPr>
        <w:t>和胶清收集池</w:t>
      </w:r>
      <w:bookmarkEnd w:id="21"/>
      <w:r>
        <w:t>/</w:t>
      </w:r>
      <w:r>
        <w:rPr>
          <w:rFonts w:hint="eastAsia"/>
        </w:rPr>
        <w:t>罐”（见4.2，</w:t>
      </w:r>
      <w:r>
        <w:t>20</w:t>
      </w:r>
      <w:r>
        <w:rPr>
          <w:rFonts w:hint="eastAsia"/>
        </w:rPr>
        <w:t>09年版的</w:t>
      </w:r>
      <w:r>
        <w:t>3.2</w:t>
      </w:r>
      <w:r>
        <w:rPr>
          <w:rFonts w:hint="eastAsia"/>
        </w:rPr>
        <w:t>）；</w:t>
      </w:r>
    </w:p>
    <w:p w:rsidR="00CE79B3" w:rsidRDefault="00C40D3C">
      <w:pPr>
        <w:pStyle w:val="af5"/>
      </w:pPr>
      <w:r>
        <w:rPr>
          <w:rFonts w:hint="eastAsia"/>
        </w:rPr>
        <w:t>增加了“化工原料与生产用水”一章（见第5章）；</w:t>
      </w:r>
    </w:p>
    <w:p w:rsidR="00CE79B3" w:rsidRDefault="00C40D3C">
      <w:pPr>
        <w:pStyle w:val="af5"/>
      </w:pPr>
      <w:r>
        <w:rPr>
          <w:rFonts w:hint="eastAsia"/>
        </w:rPr>
        <w:t>更改了“</w:t>
      </w:r>
      <w:r>
        <w:rPr>
          <w:rFonts w:hAnsi="宋体"/>
          <w:szCs w:val="21"/>
        </w:rPr>
        <w:t>表面活性剂</w:t>
      </w:r>
      <w:r>
        <w:rPr>
          <w:rFonts w:hAnsi="宋体" w:hint="eastAsia"/>
          <w:szCs w:val="21"/>
        </w:rPr>
        <w:t>水溶液和</w:t>
      </w:r>
      <w:proofErr w:type="gramStart"/>
      <w:r>
        <w:rPr>
          <w:rFonts w:hAnsi="宋体"/>
          <w:szCs w:val="21"/>
        </w:rPr>
        <w:t>氢氧化钾</w:t>
      </w:r>
      <w:proofErr w:type="gramEnd"/>
      <w:r>
        <w:rPr>
          <w:rFonts w:hAnsi="宋体" w:hint="eastAsia"/>
          <w:szCs w:val="21"/>
        </w:rPr>
        <w:t>水溶液</w:t>
      </w:r>
      <w:r>
        <w:rPr>
          <w:rFonts w:hint="eastAsia"/>
        </w:rPr>
        <w:t>”加入量的表示方式，更改了“蛋白酶”加入量的表示方式以及酶解反应的推荐温度（见6.3,2009</w:t>
      </w:r>
      <w:r w:rsidR="000F4717">
        <w:rPr>
          <w:rFonts w:hint="eastAsia"/>
        </w:rPr>
        <w:t>年</w:t>
      </w:r>
      <w:r>
        <w:rPr>
          <w:rFonts w:hint="eastAsia"/>
        </w:rPr>
        <w:t>版的4.3）；</w:t>
      </w:r>
    </w:p>
    <w:p w:rsidR="00CE79B3" w:rsidRDefault="00C40D3C">
      <w:pPr>
        <w:pStyle w:val="af5"/>
      </w:pPr>
      <w:r>
        <w:rPr>
          <w:rFonts w:hint="eastAsia"/>
        </w:rPr>
        <w:t>增加了“尿素法”作为可选的降低蛋白质含量的方法（见6.3）；</w:t>
      </w:r>
    </w:p>
    <w:p w:rsidR="00CE79B3" w:rsidRDefault="00C40D3C">
      <w:pPr>
        <w:pStyle w:val="af5"/>
      </w:pPr>
      <w:r>
        <w:rPr>
          <w:rFonts w:hint="eastAsia"/>
        </w:rPr>
        <w:t>增加了“调控”一条（见6.4.2）；</w:t>
      </w:r>
    </w:p>
    <w:p w:rsidR="00CE79B3" w:rsidRDefault="00C40D3C">
      <w:pPr>
        <w:pStyle w:val="af5"/>
      </w:pPr>
      <w:r>
        <w:rPr>
          <w:rFonts w:hint="eastAsia"/>
        </w:rPr>
        <w:t>增加了“低蛋白质胶乳的质量控制”一章（见第7章）；</w:t>
      </w:r>
    </w:p>
    <w:p w:rsidR="00CE79B3" w:rsidRDefault="00C40D3C">
      <w:pPr>
        <w:pStyle w:val="af5"/>
      </w:pPr>
      <w:r>
        <w:rPr>
          <w:rFonts w:hint="eastAsia"/>
        </w:rPr>
        <w:t>将“氨含量”更改为“碱度”（见第8章，2</w:t>
      </w:r>
      <w:r>
        <w:t>0</w:t>
      </w:r>
      <w:r>
        <w:rPr>
          <w:rFonts w:hint="eastAsia"/>
        </w:rPr>
        <w:t>09</w:t>
      </w:r>
      <w:r w:rsidR="000F4717">
        <w:rPr>
          <w:rFonts w:hint="eastAsia"/>
        </w:rPr>
        <w:t>年</w:t>
      </w:r>
      <w:r>
        <w:rPr>
          <w:rFonts w:hint="eastAsia"/>
        </w:rPr>
        <w:t>版的4.5.2）；</w:t>
      </w:r>
    </w:p>
    <w:p w:rsidR="00CE79B3" w:rsidRDefault="00C40D3C">
      <w:pPr>
        <w:pStyle w:val="af5"/>
      </w:pPr>
      <w:r>
        <w:rPr>
          <w:rFonts w:hint="eastAsia"/>
        </w:rPr>
        <w:t>删除了“包装、标识、贮存和运输”一章（见2009</w:t>
      </w:r>
      <w:r w:rsidR="000F4717">
        <w:rPr>
          <w:rFonts w:hint="eastAsia"/>
        </w:rPr>
        <w:t>年</w:t>
      </w:r>
      <w:r>
        <w:rPr>
          <w:rFonts w:hint="eastAsia"/>
        </w:rPr>
        <w:t>版的第5章）。</w:t>
      </w:r>
    </w:p>
    <w:p w:rsidR="00CE79B3" w:rsidRDefault="00C40D3C">
      <w:pPr>
        <w:pStyle w:val="af2"/>
        <w:numPr>
          <w:ilvl w:val="0"/>
          <w:numId w:val="0"/>
        </w:numPr>
        <w:ind w:left="425"/>
      </w:pPr>
      <w:r>
        <w:rPr>
          <w:rFonts w:hint="eastAsia"/>
        </w:rPr>
        <w:t>请注意本文件的某些内容可能涉及专利。本文件的发布机构不承担识别专利的责任。</w:t>
      </w:r>
    </w:p>
    <w:p w:rsidR="00CE79B3" w:rsidRDefault="00C40D3C">
      <w:pPr>
        <w:pStyle w:val="affffe"/>
        <w:ind w:firstLine="420"/>
      </w:pPr>
      <w:r>
        <w:rPr>
          <w:rFonts w:hint="eastAsia"/>
        </w:rPr>
        <w:t>本文件由农业农村部农垦局提出。</w:t>
      </w:r>
    </w:p>
    <w:p w:rsidR="00CE79B3" w:rsidRDefault="00C40D3C">
      <w:pPr>
        <w:pStyle w:val="affffe"/>
        <w:ind w:firstLine="420"/>
      </w:pPr>
      <w:r>
        <w:rPr>
          <w:rFonts w:hint="eastAsia"/>
        </w:rPr>
        <w:t>本文件由农业农村部热带作物及制品标准化技术委员会归口。</w:t>
      </w:r>
    </w:p>
    <w:p w:rsidR="00CE79B3" w:rsidRDefault="00C40D3C">
      <w:pPr>
        <w:pStyle w:val="affffe"/>
        <w:ind w:firstLine="420"/>
      </w:pPr>
      <w:r>
        <w:rPr>
          <w:rFonts w:hint="eastAsia"/>
        </w:rPr>
        <w:t>本文件起草单位：</w:t>
      </w:r>
      <w:r w:rsidR="00DB3FF6" w:rsidRPr="00DB3FF6">
        <w:rPr>
          <w:rFonts w:hint="eastAsia"/>
        </w:rPr>
        <w:t>中国热带农业科学院农产品加工研究所</w:t>
      </w:r>
      <w:r w:rsidR="00DB3FF6">
        <w:rPr>
          <w:rFonts w:hint="eastAsia"/>
        </w:rPr>
        <w:t>、</w:t>
      </w:r>
      <w:r w:rsidR="00DB3FF6" w:rsidRPr="00DB3FF6">
        <w:rPr>
          <w:rFonts w:hint="eastAsia"/>
        </w:rPr>
        <w:t>广东省广垦橡胶集团有限公司</w:t>
      </w:r>
      <w:r w:rsidR="00DB3FF6">
        <w:rPr>
          <w:rFonts w:hint="eastAsia"/>
        </w:rPr>
        <w:t>、</w:t>
      </w:r>
      <w:r w:rsidR="00DB3FF6" w:rsidRPr="00DB3FF6">
        <w:rPr>
          <w:rFonts w:hint="eastAsia"/>
        </w:rPr>
        <w:t>杭州</w:t>
      </w:r>
      <w:proofErr w:type="gramStart"/>
      <w:r w:rsidR="00DB3FF6" w:rsidRPr="00DB3FF6">
        <w:rPr>
          <w:rFonts w:hint="eastAsia"/>
        </w:rPr>
        <w:t>坤瑞特种</w:t>
      </w:r>
      <w:proofErr w:type="gramEnd"/>
      <w:r w:rsidR="00DB3FF6" w:rsidRPr="00DB3FF6">
        <w:rPr>
          <w:rFonts w:hint="eastAsia"/>
        </w:rPr>
        <w:t>天然橡胶科技有限公司</w:t>
      </w:r>
      <w:r w:rsidR="00DB3FF6">
        <w:rPr>
          <w:rFonts w:hint="eastAsia"/>
        </w:rPr>
        <w:t>。</w:t>
      </w:r>
    </w:p>
    <w:p w:rsidR="00CE79B3" w:rsidRDefault="00C40D3C">
      <w:pPr>
        <w:pStyle w:val="affffe"/>
        <w:ind w:firstLine="420"/>
      </w:pPr>
      <w:r>
        <w:rPr>
          <w:rFonts w:hint="eastAsia"/>
        </w:rPr>
        <w:t>本文件主要起草人：</w:t>
      </w:r>
      <w:r w:rsidR="00DB3FF6">
        <w:rPr>
          <w:rFonts w:hint="eastAsia"/>
        </w:rPr>
        <w:t>刘宏超、</w:t>
      </w:r>
      <w:r w:rsidR="00DB3FF6">
        <w:rPr>
          <w:rFonts w:hint="eastAsia"/>
        </w:rPr>
        <w:t>李一民、</w:t>
      </w:r>
      <w:r w:rsidR="00DB3FF6">
        <w:rPr>
          <w:rFonts w:hint="eastAsia"/>
        </w:rPr>
        <w:t>卢光、黎燕飞、林正平、汪月琼、林文锭。</w:t>
      </w:r>
    </w:p>
    <w:p w:rsidR="00CE79B3" w:rsidRDefault="00C40D3C">
      <w:pPr>
        <w:pStyle w:val="affffe"/>
        <w:ind w:firstLine="420"/>
        <w:sectPr w:rsidR="00CE79B3">
          <w:headerReference w:type="even" r:id="rId14"/>
          <w:headerReference w:type="default" r:id="rId15"/>
          <w:footerReference w:type="default" r:id="rId16"/>
          <w:pgSz w:w="11906" w:h="16838"/>
          <w:pgMar w:top="1928" w:right="1134" w:bottom="1134" w:left="1134" w:header="1418" w:footer="1134" w:gutter="284"/>
          <w:pgNumType w:fmt="upperRoman" w:start="1"/>
          <w:cols w:space="425"/>
          <w:formProt w:val="0"/>
          <w:docGrid w:linePitch="312"/>
        </w:sectPr>
      </w:pPr>
      <w:r>
        <w:rPr>
          <w:rFonts w:hint="eastAsia"/>
        </w:rPr>
        <w:t>本文件于2009年首次发布，本次为第一次修订。</w:t>
      </w:r>
    </w:p>
    <w:p w:rsidR="00CE79B3" w:rsidRDefault="00CE79B3">
      <w:pPr>
        <w:spacing w:line="20" w:lineRule="exact"/>
        <w:jc w:val="center"/>
        <w:rPr>
          <w:rFonts w:ascii="黑体" w:eastAsia="黑体" w:hAnsi="黑体"/>
          <w:sz w:val="32"/>
          <w:szCs w:val="32"/>
        </w:rPr>
      </w:pPr>
      <w:bookmarkStart w:id="22" w:name="BookMark4"/>
      <w:bookmarkEnd w:id="20"/>
    </w:p>
    <w:p w:rsidR="00CE79B3" w:rsidRDefault="00CE79B3">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E6BCD6C3C9DB4D8AB0A8A1DB5742DD88"/>
        </w:placeholder>
      </w:sdtPr>
      <w:sdtEndPr/>
      <w:sdtContent>
        <w:p w:rsidR="00CE79B3" w:rsidRDefault="00C40D3C">
          <w:pPr>
            <w:pStyle w:val="afffffffff1"/>
            <w:spacing w:beforeLines="1" w:before="2" w:afterLines="220" w:after="528"/>
          </w:pPr>
          <w:r>
            <w:rPr>
              <w:rFonts w:hint="eastAsia"/>
            </w:rPr>
            <w:t>浓缩天然胶乳 氨保存离心低蛋白质胶乳生产技术规程</w:t>
          </w:r>
        </w:p>
      </w:sdtContent>
    </w:sdt>
    <w:p w:rsidR="00CE79B3" w:rsidRDefault="00C40D3C">
      <w:pPr>
        <w:pStyle w:val="affc"/>
        <w:spacing w:before="240" w:after="240"/>
      </w:pPr>
      <w:bookmarkStart w:id="24" w:name="_Toc24884218"/>
      <w:bookmarkStart w:id="25" w:name="_Toc26718930"/>
      <w:bookmarkStart w:id="26" w:name="_Toc97195091"/>
      <w:bookmarkStart w:id="27" w:name="_Toc26986530"/>
      <w:bookmarkStart w:id="28" w:name="_Toc26986771"/>
      <w:bookmarkStart w:id="29" w:name="_Toc17233325"/>
      <w:bookmarkStart w:id="30" w:name="_Toc26648465"/>
      <w:bookmarkStart w:id="31" w:name="_Toc17233333"/>
      <w:bookmarkStart w:id="32" w:name="_Toc24884211"/>
      <w:bookmarkEnd w:id="23"/>
      <w:r>
        <w:rPr>
          <w:rFonts w:hint="eastAsia"/>
        </w:rPr>
        <w:t>范围</w:t>
      </w:r>
      <w:bookmarkEnd w:id="24"/>
      <w:bookmarkEnd w:id="25"/>
      <w:bookmarkEnd w:id="26"/>
      <w:bookmarkEnd w:id="27"/>
      <w:bookmarkEnd w:id="28"/>
      <w:bookmarkEnd w:id="29"/>
      <w:bookmarkEnd w:id="30"/>
      <w:bookmarkEnd w:id="31"/>
      <w:bookmarkEnd w:id="32"/>
    </w:p>
    <w:p w:rsidR="00CE79B3" w:rsidRDefault="00C40D3C">
      <w:pPr>
        <w:pStyle w:val="affffe"/>
        <w:ind w:firstLine="420"/>
      </w:pPr>
      <w:bookmarkStart w:id="33" w:name="_Toc17233326"/>
      <w:bookmarkStart w:id="34" w:name="_Toc24884212"/>
      <w:bookmarkStart w:id="35" w:name="_Toc24884219"/>
      <w:bookmarkStart w:id="36" w:name="_Toc17233334"/>
      <w:bookmarkStart w:id="37" w:name="_Toc26648466"/>
      <w:r>
        <w:t>本</w:t>
      </w:r>
      <w:r>
        <w:rPr>
          <w:rFonts w:hint="eastAsia"/>
        </w:rPr>
        <w:t>文件确立</w:t>
      </w:r>
      <w:r>
        <w:t>了浓缩天然胶乳氨保存离心低蛋白质胶乳的生产工艺</w:t>
      </w:r>
      <w:r>
        <w:rPr>
          <w:rFonts w:hint="eastAsia"/>
        </w:rPr>
        <w:t>规</w:t>
      </w:r>
      <w:r>
        <w:t>程</w:t>
      </w:r>
      <w:r>
        <w:rPr>
          <w:rFonts w:hint="eastAsia"/>
        </w:rPr>
        <w:t>，规定了设备与</w:t>
      </w:r>
      <w:r>
        <w:t>设施</w:t>
      </w:r>
      <w:r>
        <w:rPr>
          <w:rFonts w:hint="eastAsia"/>
        </w:rPr>
        <w:t>和</w:t>
      </w:r>
      <w:r>
        <w:t>生产操作要求</w:t>
      </w:r>
      <w:r>
        <w:rPr>
          <w:rFonts w:hint="eastAsia"/>
        </w:rPr>
        <w:t>，描述了</w:t>
      </w:r>
      <w:r>
        <w:t>氨保存离心低蛋白质胶乳质量控制</w:t>
      </w:r>
      <w:r>
        <w:rPr>
          <w:rFonts w:hint="eastAsia"/>
        </w:rPr>
        <w:t>和检验方法等</w:t>
      </w:r>
      <w:r>
        <w:t>。</w:t>
      </w:r>
    </w:p>
    <w:p w:rsidR="00CE79B3" w:rsidRDefault="00C40D3C">
      <w:pPr>
        <w:pStyle w:val="affffe"/>
        <w:ind w:firstLine="420"/>
      </w:pPr>
      <w:r>
        <w:t>本</w:t>
      </w:r>
      <w:r w:rsidR="000F4717">
        <w:rPr>
          <w:rFonts w:hint="eastAsia"/>
        </w:rPr>
        <w:t>文件</w:t>
      </w:r>
      <w:r>
        <w:t>适用于以</w:t>
      </w:r>
      <w:r>
        <w:rPr>
          <w:rFonts w:hint="eastAsia"/>
        </w:rPr>
        <w:t>新鲜天然胶乳（简称“</w:t>
      </w:r>
      <w:r>
        <w:t>鲜胶乳</w:t>
      </w:r>
      <w:r>
        <w:rPr>
          <w:rFonts w:hint="eastAsia"/>
        </w:rPr>
        <w:t>”）</w:t>
      </w:r>
      <w:r>
        <w:t>为原料经蛋白酶</w:t>
      </w:r>
      <w:r>
        <w:rPr>
          <w:rFonts w:hint="eastAsia"/>
        </w:rPr>
        <w:t>或尿素处理，采用</w:t>
      </w:r>
      <w:r>
        <w:t>离心</w:t>
      </w:r>
      <w:r>
        <w:rPr>
          <w:rFonts w:hint="eastAsia"/>
        </w:rPr>
        <w:t>法</w:t>
      </w:r>
      <w:r>
        <w:t>生产的氨保存低蛋白质</w:t>
      </w:r>
      <w:r>
        <w:rPr>
          <w:rFonts w:hint="eastAsia"/>
        </w:rPr>
        <w:t>浓缩天然</w:t>
      </w:r>
      <w:r>
        <w:t>胶乳。</w:t>
      </w:r>
    </w:p>
    <w:p w:rsidR="00CE79B3" w:rsidRDefault="00C40D3C">
      <w:pPr>
        <w:pStyle w:val="affc"/>
        <w:spacing w:before="240" w:after="240"/>
      </w:pPr>
      <w:bookmarkStart w:id="38" w:name="_Toc97195092"/>
      <w:bookmarkStart w:id="39" w:name="_Toc26986772"/>
      <w:bookmarkStart w:id="40" w:name="_Toc26718931"/>
      <w:bookmarkStart w:id="41" w:name="_Toc26986531"/>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12D6A531FDFA4BC79BF184752A210D8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CE79B3" w:rsidRDefault="00C40D3C">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CE79B3" w:rsidRDefault="00C40D3C">
      <w:pPr>
        <w:pStyle w:val="affffe"/>
        <w:ind w:firstLine="420"/>
        <w:rPr>
          <w:rFonts w:hAnsi="宋体"/>
        </w:rPr>
      </w:pPr>
      <w:r>
        <w:rPr>
          <w:rFonts w:hAnsi="宋体"/>
        </w:rPr>
        <w:t>GB/T</w:t>
      </w:r>
      <w:r>
        <w:rPr>
          <w:rFonts w:hAnsi="宋体" w:hint="eastAsia"/>
        </w:rPr>
        <w:t xml:space="preserve"> </w:t>
      </w:r>
      <w:r>
        <w:rPr>
          <w:rFonts w:hAnsi="宋体"/>
        </w:rPr>
        <w:t>8290</w:t>
      </w:r>
      <w:r>
        <w:rPr>
          <w:rFonts w:hAnsi="宋体" w:hint="eastAsia"/>
        </w:rPr>
        <w:t xml:space="preserve"> </w:t>
      </w:r>
      <w:r>
        <w:rPr>
          <w:rFonts w:hAnsi="宋体"/>
        </w:rPr>
        <w:t>胶乳</w:t>
      </w:r>
      <w:r>
        <w:rPr>
          <w:rFonts w:hAnsi="宋体" w:hint="eastAsia"/>
        </w:rPr>
        <w:t xml:space="preserve"> </w:t>
      </w:r>
      <w:r>
        <w:rPr>
          <w:rFonts w:hAnsi="宋体"/>
        </w:rPr>
        <w:t>取样</w:t>
      </w:r>
    </w:p>
    <w:p w:rsidR="00CE79B3" w:rsidRDefault="00C40D3C">
      <w:pPr>
        <w:pStyle w:val="affffe"/>
        <w:ind w:firstLine="420"/>
        <w:rPr>
          <w:rFonts w:hAnsi="宋体"/>
        </w:rPr>
      </w:pPr>
      <w:r>
        <w:rPr>
          <w:rFonts w:hAnsi="宋体"/>
        </w:rPr>
        <w:t>GB/T</w:t>
      </w:r>
      <w:r>
        <w:rPr>
          <w:rFonts w:hAnsi="宋体" w:hint="eastAsia"/>
        </w:rPr>
        <w:t xml:space="preserve"> </w:t>
      </w:r>
      <w:r>
        <w:rPr>
          <w:rFonts w:hAnsi="宋体"/>
        </w:rPr>
        <w:t>8291</w:t>
      </w:r>
      <w:r>
        <w:rPr>
          <w:rFonts w:hAnsi="宋体" w:hint="eastAsia"/>
        </w:rPr>
        <w:t xml:space="preserve"> </w:t>
      </w:r>
      <w:r>
        <w:rPr>
          <w:rFonts w:hAnsi="宋体"/>
        </w:rPr>
        <w:t>胶乳</w:t>
      </w:r>
      <w:r>
        <w:rPr>
          <w:rFonts w:hAnsi="宋体" w:hint="eastAsia"/>
        </w:rPr>
        <w:t xml:space="preserve"> </w:t>
      </w:r>
      <w:r>
        <w:rPr>
          <w:rFonts w:hAnsi="宋体"/>
        </w:rPr>
        <w:t>凝块含量</w:t>
      </w:r>
      <w:r>
        <w:rPr>
          <w:rFonts w:hAnsi="宋体" w:hint="eastAsia"/>
        </w:rPr>
        <w:t>（</w:t>
      </w:r>
      <w:proofErr w:type="gramStart"/>
      <w:r>
        <w:rPr>
          <w:rFonts w:hAnsi="宋体"/>
        </w:rPr>
        <w:t>筛余物</w:t>
      </w:r>
      <w:proofErr w:type="gramEnd"/>
      <w:r>
        <w:rPr>
          <w:rFonts w:hAnsi="宋体" w:hint="eastAsia"/>
        </w:rPr>
        <w:t>）</w:t>
      </w:r>
      <w:r>
        <w:rPr>
          <w:rFonts w:hAnsi="宋体"/>
        </w:rPr>
        <w:t>的测定</w:t>
      </w:r>
    </w:p>
    <w:p w:rsidR="00CE79B3" w:rsidRDefault="00C40D3C">
      <w:pPr>
        <w:pStyle w:val="affffe"/>
        <w:ind w:firstLine="420"/>
        <w:rPr>
          <w:rFonts w:hAnsi="宋体"/>
        </w:rPr>
      </w:pPr>
      <w:r>
        <w:rPr>
          <w:rFonts w:hAnsi="宋体"/>
        </w:rPr>
        <w:t>GB/T</w:t>
      </w:r>
      <w:r>
        <w:rPr>
          <w:rFonts w:hAnsi="宋体" w:hint="eastAsia"/>
        </w:rPr>
        <w:t xml:space="preserve"> </w:t>
      </w:r>
      <w:r>
        <w:rPr>
          <w:rFonts w:hAnsi="宋体"/>
        </w:rPr>
        <w:t>8292 浓缩天然胶乳 挥发脂肪酸值的测定</w:t>
      </w:r>
    </w:p>
    <w:p w:rsidR="00CE79B3" w:rsidRDefault="00C40D3C">
      <w:pPr>
        <w:pStyle w:val="affffe"/>
        <w:ind w:firstLine="420"/>
        <w:rPr>
          <w:rFonts w:hAnsi="宋体"/>
        </w:rPr>
      </w:pPr>
      <w:r>
        <w:rPr>
          <w:rFonts w:hAnsi="宋体"/>
        </w:rPr>
        <w:t>GB/T</w:t>
      </w:r>
      <w:r>
        <w:rPr>
          <w:rFonts w:hAnsi="宋体" w:hint="eastAsia"/>
        </w:rPr>
        <w:t xml:space="preserve"> </w:t>
      </w:r>
      <w:r>
        <w:rPr>
          <w:rFonts w:hAnsi="宋体"/>
        </w:rPr>
        <w:t>8293</w:t>
      </w:r>
      <w:r>
        <w:rPr>
          <w:rFonts w:hAnsi="宋体" w:hint="eastAsia"/>
        </w:rPr>
        <w:t xml:space="preserve"> </w:t>
      </w:r>
      <w:r>
        <w:rPr>
          <w:rFonts w:hAnsi="宋体"/>
        </w:rPr>
        <w:t>浓缩天然胶乳 残渣含量的测定</w:t>
      </w:r>
    </w:p>
    <w:p w:rsidR="00CE79B3" w:rsidRDefault="00C40D3C">
      <w:pPr>
        <w:pStyle w:val="affffe"/>
        <w:ind w:firstLine="420"/>
        <w:rPr>
          <w:rFonts w:hAnsi="宋体"/>
        </w:rPr>
      </w:pPr>
      <w:r>
        <w:rPr>
          <w:rFonts w:hAnsi="宋体"/>
        </w:rPr>
        <w:t>GB/T</w:t>
      </w:r>
      <w:r>
        <w:rPr>
          <w:rFonts w:hAnsi="宋体" w:hint="eastAsia"/>
        </w:rPr>
        <w:t xml:space="preserve"> </w:t>
      </w:r>
      <w:r>
        <w:rPr>
          <w:rFonts w:hAnsi="宋体"/>
        </w:rPr>
        <w:t>8295</w:t>
      </w:r>
      <w:r>
        <w:rPr>
          <w:rFonts w:hAnsi="宋体" w:hint="eastAsia"/>
        </w:rPr>
        <w:t xml:space="preserve"> </w:t>
      </w:r>
      <w:r>
        <w:rPr>
          <w:rFonts w:hAnsi="宋体"/>
        </w:rPr>
        <w:t>天然橡胶和胶乳</w:t>
      </w:r>
      <w:r>
        <w:rPr>
          <w:rFonts w:hAnsi="宋体" w:hint="eastAsia"/>
        </w:rPr>
        <w:t xml:space="preserve"> </w:t>
      </w:r>
      <w:r>
        <w:rPr>
          <w:rFonts w:hAnsi="宋体"/>
        </w:rPr>
        <w:t>铜含量的测定</w:t>
      </w:r>
      <w:r>
        <w:rPr>
          <w:rFonts w:hAnsi="宋体" w:hint="eastAsia"/>
        </w:rPr>
        <w:t xml:space="preserve"> </w:t>
      </w:r>
      <w:r>
        <w:rPr>
          <w:rFonts w:hAnsi="宋体"/>
        </w:rPr>
        <w:t>光度法</w:t>
      </w:r>
    </w:p>
    <w:p w:rsidR="00CE79B3" w:rsidRDefault="00C40D3C">
      <w:pPr>
        <w:pStyle w:val="affffe"/>
        <w:ind w:firstLine="420"/>
        <w:rPr>
          <w:rFonts w:hAnsi="宋体"/>
        </w:rPr>
      </w:pPr>
      <w:r>
        <w:rPr>
          <w:rFonts w:hAnsi="宋体" w:hint="eastAsia"/>
        </w:rPr>
        <w:t xml:space="preserve">GB/T 8296 </w:t>
      </w:r>
      <w:r>
        <w:rPr>
          <w:rFonts w:hAnsi="宋体"/>
        </w:rPr>
        <w:t>天然生胶和胶乳</w:t>
      </w:r>
      <w:r>
        <w:rPr>
          <w:rFonts w:hAnsi="宋体" w:hint="eastAsia"/>
        </w:rPr>
        <w:t xml:space="preserve"> </w:t>
      </w:r>
      <w:r>
        <w:rPr>
          <w:rFonts w:hAnsi="宋体"/>
        </w:rPr>
        <w:t>锰含量的测定</w:t>
      </w:r>
      <w:r>
        <w:rPr>
          <w:rFonts w:hAnsi="宋体" w:hint="eastAsia"/>
        </w:rPr>
        <w:t xml:space="preserve"> </w:t>
      </w:r>
      <w:r>
        <w:rPr>
          <w:rFonts w:hAnsi="宋体"/>
        </w:rPr>
        <w:t>高碘酸钠光度测定法</w:t>
      </w:r>
    </w:p>
    <w:p w:rsidR="00CE79B3" w:rsidRDefault="00C40D3C">
      <w:pPr>
        <w:pStyle w:val="affffe"/>
        <w:ind w:firstLine="420"/>
        <w:rPr>
          <w:rFonts w:hAnsi="宋体"/>
        </w:rPr>
      </w:pPr>
      <w:r>
        <w:rPr>
          <w:rFonts w:hAnsi="宋体"/>
        </w:rPr>
        <w:t>GB/T</w:t>
      </w:r>
      <w:r>
        <w:rPr>
          <w:rFonts w:hAnsi="宋体" w:hint="eastAsia"/>
        </w:rPr>
        <w:t xml:space="preserve"> </w:t>
      </w:r>
      <w:r>
        <w:rPr>
          <w:rFonts w:hAnsi="宋体"/>
        </w:rPr>
        <w:t>8297</w:t>
      </w:r>
      <w:r>
        <w:rPr>
          <w:rFonts w:hAnsi="宋体" w:hint="eastAsia"/>
        </w:rPr>
        <w:t xml:space="preserve"> </w:t>
      </w:r>
      <w:r>
        <w:rPr>
          <w:rFonts w:hAnsi="宋体"/>
        </w:rPr>
        <w:t>浓缩天然胶乳</w:t>
      </w:r>
      <w:r>
        <w:rPr>
          <w:rFonts w:hAnsi="宋体" w:hint="eastAsia"/>
        </w:rPr>
        <w:t xml:space="preserve"> </w:t>
      </w:r>
      <w:r>
        <w:rPr>
          <w:rFonts w:hAnsi="宋体"/>
        </w:rPr>
        <w:t>氢氧化钾</w:t>
      </w:r>
      <w:r>
        <w:rPr>
          <w:rFonts w:hAnsi="宋体" w:hint="eastAsia"/>
        </w:rPr>
        <w:t>（</w:t>
      </w:r>
      <w:r>
        <w:rPr>
          <w:rFonts w:hAnsi="宋体"/>
        </w:rPr>
        <w:t>KOH</w:t>
      </w:r>
      <w:r>
        <w:rPr>
          <w:rFonts w:hAnsi="宋体" w:hint="eastAsia"/>
        </w:rPr>
        <w:t>）</w:t>
      </w:r>
      <w:r>
        <w:rPr>
          <w:rFonts w:hAnsi="宋体"/>
        </w:rPr>
        <w:t>值的测定</w:t>
      </w:r>
    </w:p>
    <w:p w:rsidR="00CE79B3" w:rsidRDefault="00C40D3C">
      <w:pPr>
        <w:pStyle w:val="affffe"/>
        <w:ind w:firstLine="420"/>
        <w:rPr>
          <w:rFonts w:hAnsi="宋体"/>
        </w:rPr>
      </w:pPr>
      <w:r>
        <w:rPr>
          <w:rFonts w:hAnsi="宋体"/>
        </w:rPr>
        <w:t>GB/T</w:t>
      </w:r>
      <w:r>
        <w:rPr>
          <w:rFonts w:hAnsi="宋体" w:hint="eastAsia"/>
        </w:rPr>
        <w:t xml:space="preserve"> </w:t>
      </w:r>
      <w:r>
        <w:rPr>
          <w:rFonts w:hAnsi="宋体"/>
        </w:rPr>
        <w:t>8298</w:t>
      </w:r>
      <w:r>
        <w:rPr>
          <w:rFonts w:hAnsi="宋体" w:hint="eastAsia"/>
        </w:rPr>
        <w:t xml:space="preserve"> </w:t>
      </w:r>
      <w:r>
        <w:rPr>
          <w:rFonts w:hAnsi="宋体"/>
        </w:rPr>
        <w:t>胶乳</w:t>
      </w:r>
      <w:r>
        <w:rPr>
          <w:rFonts w:hAnsi="宋体" w:hint="eastAsia"/>
        </w:rPr>
        <w:t xml:space="preserve"> </w:t>
      </w:r>
      <w:r>
        <w:rPr>
          <w:rFonts w:hAnsi="宋体"/>
        </w:rPr>
        <w:t>总固体含量的测定</w:t>
      </w:r>
    </w:p>
    <w:p w:rsidR="00CE79B3" w:rsidRDefault="00C40D3C">
      <w:pPr>
        <w:pStyle w:val="affffe"/>
        <w:ind w:firstLine="420"/>
        <w:rPr>
          <w:rFonts w:hAnsi="宋体"/>
        </w:rPr>
      </w:pPr>
      <w:r>
        <w:rPr>
          <w:rFonts w:hAnsi="宋体"/>
        </w:rPr>
        <w:t>GB/T</w:t>
      </w:r>
      <w:r>
        <w:rPr>
          <w:rFonts w:hAnsi="宋体" w:hint="eastAsia"/>
        </w:rPr>
        <w:t xml:space="preserve"> </w:t>
      </w:r>
      <w:r>
        <w:rPr>
          <w:rFonts w:hAnsi="宋体"/>
        </w:rPr>
        <w:t>8299</w:t>
      </w:r>
      <w:r>
        <w:rPr>
          <w:rFonts w:hAnsi="宋体" w:hint="eastAsia"/>
        </w:rPr>
        <w:t xml:space="preserve"> </w:t>
      </w:r>
      <w:r>
        <w:rPr>
          <w:rFonts w:hAnsi="宋体"/>
        </w:rPr>
        <w:t>浓缩天然胶乳</w:t>
      </w:r>
      <w:r>
        <w:rPr>
          <w:rFonts w:hAnsi="宋体" w:hint="eastAsia"/>
        </w:rPr>
        <w:t xml:space="preserve"> </w:t>
      </w:r>
      <w:r>
        <w:rPr>
          <w:rFonts w:hAnsi="宋体"/>
        </w:rPr>
        <w:t>干胶含量的测定</w:t>
      </w:r>
    </w:p>
    <w:p w:rsidR="00CE79B3" w:rsidRDefault="00C40D3C">
      <w:pPr>
        <w:pStyle w:val="affffe"/>
        <w:ind w:firstLine="420"/>
        <w:rPr>
          <w:rFonts w:hAnsi="宋体"/>
        </w:rPr>
      </w:pPr>
      <w:r>
        <w:rPr>
          <w:rFonts w:hAnsi="宋体"/>
        </w:rPr>
        <w:t>GB/T</w:t>
      </w:r>
      <w:r>
        <w:rPr>
          <w:rFonts w:hAnsi="宋体" w:hint="eastAsia"/>
        </w:rPr>
        <w:t xml:space="preserve"> </w:t>
      </w:r>
      <w:r>
        <w:rPr>
          <w:rFonts w:hAnsi="宋体"/>
        </w:rPr>
        <w:t>8300</w:t>
      </w:r>
      <w:r>
        <w:rPr>
          <w:rFonts w:hAnsi="宋体" w:hint="eastAsia"/>
        </w:rPr>
        <w:t xml:space="preserve"> </w:t>
      </w:r>
      <w:r>
        <w:rPr>
          <w:rFonts w:hAnsi="宋体"/>
        </w:rPr>
        <w:t>浓缩天然胶乳</w:t>
      </w:r>
      <w:r>
        <w:rPr>
          <w:rFonts w:hAnsi="宋体" w:hint="eastAsia"/>
        </w:rPr>
        <w:t xml:space="preserve"> </w:t>
      </w:r>
      <w:r>
        <w:rPr>
          <w:rFonts w:hAnsi="宋体"/>
        </w:rPr>
        <w:t>碱度的测定</w:t>
      </w:r>
    </w:p>
    <w:p w:rsidR="00CE79B3" w:rsidRDefault="00C40D3C">
      <w:pPr>
        <w:pStyle w:val="affffe"/>
        <w:ind w:firstLine="420"/>
        <w:rPr>
          <w:rFonts w:hAnsi="宋体"/>
        </w:rPr>
      </w:pPr>
      <w:r>
        <w:rPr>
          <w:rFonts w:hAnsi="宋体"/>
        </w:rPr>
        <w:t>GB/T</w:t>
      </w:r>
      <w:r>
        <w:rPr>
          <w:rFonts w:hAnsi="宋体" w:hint="eastAsia"/>
        </w:rPr>
        <w:t xml:space="preserve"> </w:t>
      </w:r>
      <w:r>
        <w:rPr>
          <w:rFonts w:hAnsi="宋体"/>
        </w:rPr>
        <w:t>8301</w:t>
      </w:r>
      <w:r>
        <w:rPr>
          <w:rFonts w:hAnsi="宋体" w:hint="eastAsia"/>
        </w:rPr>
        <w:t xml:space="preserve"> </w:t>
      </w:r>
      <w:r>
        <w:rPr>
          <w:rFonts w:hAnsi="宋体"/>
        </w:rPr>
        <w:t>浓缩天然胶乳</w:t>
      </w:r>
      <w:r>
        <w:rPr>
          <w:rFonts w:hAnsi="宋体" w:hint="eastAsia"/>
        </w:rPr>
        <w:t xml:space="preserve"> </w:t>
      </w:r>
      <w:r>
        <w:rPr>
          <w:rFonts w:hAnsi="宋体"/>
        </w:rPr>
        <w:t>机械稳定度的测定</w:t>
      </w:r>
    </w:p>
    <w:p w:rsidR="00CE79B3" w:rsidRDefault="00C40D3C">
      <w:pPr>
        <w:pStyle w:val="affffe"/>
        <w:ind w:firstLine="420"/>
        <w:rPr>
          <w:rFonts w:hAnsi="宋体"/>
        </w:rPr>
      </w:pPr>
      <w:r>
        <w:rPr>
          <w:rFonts w:hAnsi="宋体"/>
        </w:rPr>
        <w:t>NY/T</w:t>
      </w:r>
      <w:r>
        <w:rPr>
          <w:rFonts w:hAnsi="宋体" w:hint="eastAsia"/>
        </w:rPr>
        <w:t xml:space="preserve"> </w:t>
      </w:r>
      <w:r>
        <w:rPr>
          <w:rFonts w:hAnsi="宋体"/>
        </w:rPr>
        <w:t>924</w:t>
      </w:r>
      <w:r>
        <w:rPr>
          <w:rFonts w:hAnsi="宋体" w:hint="eastAsia"/>
        </w:rPr>
        <w:t xml:space="preserve"> </w:t>
      </w:r>
      <w:r>
        <w:rPr>
          <w:rFonts w:hAnsi="宋体"/>
        </w:rPr>
        <w:t>浓缩天然胶乳</w:t>
      </w:r>
      <w:r>
        <w:rPr>
          <w:rFonts w:hAnsi="宋体" w:hint="eastAsia"/>
        </w:rPr>
        <w:t xml:space="preserve"> </w:t>
      </w:r>
      <w:r>
        <w:rPr>
          <w:rFonts w:hAnsi="宋体"/>
        </w:rPr>
        <w:t>氨保存离心胶乳</w:t>
      </w:r>
      <w:r>
        <w:rPr>
          <w:rFonts w:hAnsi="宋体" w:hint="eastAsia"/>
        </w:rPr>
        <w:t>加工技术</w:t>
      </w:r>
      <w:r>
        <w:rPr>
          <w:rFonts w:hAnsi="宋体"/>
        </w:rPr>
        <w:t>规程</w:t>
      </w:r>
    </w:p>
    <w:p w:rsidR="00CE79B3" w:rsidRDefault="00C40D3C">
      <w:pPr>
        <w:pStyle w:val="affffe"/>
        <w:ind w:firstLine="420"/>
      </w:pPr>
      <w:r>
        <w:rPr>
          <w:rFonts w:hint="eastAsia"/>
        </w:rPr>
        <w:t>ISO 24329 低蛋白质浓缩天然胶乳—规格（Low-protein natural rubber latex concentrate—Specification）</w:t>
      </w:r>
    </w:p>
    <w:p w:rsidR="00CE79B3" w:rsidRDefault="00C40D3C">
      <w:pPr>
        <w:pStyle w:val="affc"/>
        <w:spacing w:before="240" w:after="240"/>
      </w:pPr>
      <w:bookmarkStart w:id="42" w:name="_Toc97195093"/>
      <w:r>
        <w:rPr>
          <w:rFonts w:hint="eastAsia"/>
          <w:szCs w:val="21"/>
        </w:rPr>
        <w:t>术语和定义</w:t>
      </w:r>
      <w:bookmarkEnd w:id="42"/>
    </w:p>
    <w:bookmarkStart w:id="43" w:name="_Toc26986532" w:displacedByCustomXml="next"/>
    <w:bookmarkEnd w:id="43" w:displacedByCustomXml="next"/>
    <w:sdt>
      <w:sdtPr>
        <w:id w:val="-1909835108"/>
        <w:placeholder>
          <w:docPart w:val="5582486756C8497E85C4217992F0EB4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CE79B3" w:rsidRDefault="00C40D3C">
          <w:pPr>
            <w:pStyle w:val="affffe"/>
            <w:ind w:firstLine="420"/>
          </w:pPr>
          <w:r>
            <w:t>下列术语和定义适用于本文件。</w:t>
          </w:r>
        </w:p>
      </w:sdtContent>
    </w:sdt>
    <w:p w:rsidR="00CE79B3" w:rsidRDefault="00C40D3C">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 xml:space="preserve">低蛋白质天然胶乳  low protein natural rubber latex    </w:t>
      </w:r>
    </w:p>
    <w:p w:rsidR="00CE79B3" w:rsidRDefault="00C40D3C">
      <w:pPr>
        <w:pStyle w:val="affffe"/>
        <w:ind w:firstLine="420"/>
      </w:pPr>
      <w:r>
        <w:rPr>
          <w:rFonts w:hint="eastAsia"/>
        </w:rPr>
        <w:t>蛋白质含量</w:t>
      </w:r>
      <w:r w:rsidR="000F4717">
        <w:rPr>
          <w:rFonts w:hint="eastAsia"/>
        </w:rPr>
        <w:t>很低</w:t>
      </w:r>
      <w:r>
        <w:rPr>
          <w:rFonts w:hint="eastAsia"/>
        </w:rPr>
        <w:t>的</w:t>
      </w:r>
      <w:r w:rsidR="000F4717">
        <w:rPr>
          <w:rFonts w:hint="eastAsia"/>
        </w:rPr>
        <w:t>纯化</w:t>
      </w:r>
      <w:r>
        <w:rPr>
          <w:rFonts w:hint="eastAsia"/>
        </w:rPr>
        <w:t>天然胶乳。</w:t>
      </w:r>
    </w:p>
    <w:p w:rsidR="000F4717" w:rsidRDefault="000F4717" w:rsidP="000F4717">
      <w:pPr>
        <w:pStyle w:val="affffe"/>
        <w:ind w:firstLine="420"/>
      </w:pPr>
      <w:r>
        <w:rPr>
          <w:rFonts w:hint="eastAsia"/>
        </w:rPr>
        <w:t>[来源：ISO 24329:2022,3.1]</w:t>
      </w:r>
    </w:p>
    <w:p w:rsidR="00CE79B3" w:rsidRDefault="00C40D3C">
      <w:pPr>
        <w:pStyle w:val="affc"/>
        <w:spacing w:before="240" w:after="240"/>
      </w:pPr>
      <w:r>
        <w:t>生产工艺流程及设施</w:t>
      </w:r>
    </w:p>
    <w:p w:rsidR="00CE79B3" w:rsidRDefault="00C40D3C">
      <w:pPr>
        <w:pStyle w:val="affd"/>
        <w:spacing w:before="120" w:after="120"/>
      </w:pPr>
      <w:r>
        <w:rPr>
          <w:rFonts w:hint="eastAsia"/>
        </w:rPr>
        <w:t>设备及设施</w:t>
      </w:r>
    </w:p>
    <w:p w:rsidR="00CE79B3" w:rsidRDefault="00C40D3C">
      <w:pPr>
        <w:pStyle w:val="affffe"/>
        <w:ind w:firstLine="420"/>
        <w:rPr>
          <w:szCs w:val="21"/>
        </w:rPr>
      </w:pPr>
      <w:r>
        <w:rPr>
          <w:rFonts w:hint="eastAsia"/>
          <w:szCs w:val="21"/>
        </w:rPr>
        <w:t>所有设备与设施应符合安全生产与环保要求的相关规定。</w:t>
      </w:r>
    </w:p>
    <w:p w:rsidR="00CE79B3" w:rsidRDefault="00C40D3C">
      <w:pPr>
        <w:pStyle w:val="affffe"/>
        <w:ind w:firstLine="420"/>
        <w:rPr>
          <w:szCs w:val="21"/>
        </w:rPr>
      </w:pPr>
      <w:r>
        <w:rPr>
          <w:szCs w:val="21"/>
        </w:rPr>
        <w:t>胶乳运输罐、胶乳过滤筛、胶乳压送罐、空气压缩机(或泵)、胶乳过滤缓冲池、胶乳澄清池</w:t>
      </w:r>
      <w:r>
        <w:rPr>
          <w:rFonts w:hint="eastAsia"/>
          <w:szCs w:val="21"/>
        </w:rPr>
        <w:t>/罐</w:t>
      </w:r>
      <w:r>
        <w:rPr>
          <w:szCs w:val="21"/>
        </w:rPr>
        <w:t>、胶乳调节池、胶乳混匀反应罐及搅拌机、调节池滤网</w:t>
      </w:r>
      <w:r>
        <w:rPr>
          <w:rFonts w:hint="eastAsia"/>
          <w:szCs w:val="21"/>
        </w:rPr>
        <w:t>及浮伐</w:t>
      </w:r>
      <w:r>
        <w:rPr>
          <w:szCs w:val="21"/>
        </w:rPr>
        <w:t>、胶乳输送管</w:t>
      </w:r>
      <w:r>
        <w:rPr>
          <w:rFonts w:hint="eastAsia"/>
          <w:szCs w:val="21"/>
        </w:rPr>
        <w:t>/槽</w:t>
      </w:r>
      <w:r>
        <w:rPr>
          <w:szCs w:val="21"/>
        </w:rPr>
        <w:t>、胶乳</w:t>
      </w:r>
      <w:r>
        <w:rPr>
          <w:rFonts w:hint="eastAsia"/>
          <w:szCs w:val="21"/>
        </w:rPr>
        <w:t>离心</w:t>
      </w:r>
      <w:r>
        <w:rPr>
          <w:szCs w:val="21"/>
        </w:rPr>
        <w:t>分离机及备用转鼓、转</w:t>
      </w:r>
      <w:proofErr w:type="gramStart"/>
      <w:r>
        <w:rPr>
          <w:szCs w:val="21"/>
        </w:rPr>
        <w:t>鼓拆架</w:t>
      </w:r>
      <w:proofErr w:type="gramEnd"/>
      <w:r>
        <w:rPr>
          <w:szCs w:val="21"/>
        </w:rPr>
        <w:t>、</w:t>
      </w:r>
      <w:r>
        <w:rPr>
          <w:rFonts w:hint="eastAsia"/>
          <w:szCs w:val="21"/>
        </w:rPr>
        <w:t>转鼓起吊装置或工具、离心机分离碟片清洗</w:t>
      </w:r>
      <w:r>
        <w:rPr>
          <w:szCs w:val="21"/>
        </w:rPr>
        <w:t>盘、</w:t>
      </w:r>
      <w:proofErr w:type="gramStart"/>
      <w:r>
        <w:rPr>
          <w:rFonts w:hint="eastAsia"/>
          <w:szCs w:val="21"/>
        </w:rPr>
        <w:t>胶清输送管</w:t>
      </w:r>
      <w:proofErr w:type="gramEnd"/>
      <w:r>
        <w:rPr>
          <w:rFonts w:hint="eastAsia"/>
          <w:szCs w:val="21"/>
        </w:rPr>
        <w:t>/</w:t>
      </w:r>
      <w:proofErr w:type="gramStart"/>
      <w:r>
        <w:rPr>
          <w:rFonts w:hint="eastAsia"/>
          <w:szCs w:val="21"/>
        </w:rPr>
        <w:t>槽除氨</w:t>
      </w:r>
      <w:proofErr w:type="gramEnd"/>
      <w:r>
        <w:rPr>
          <w:rFonts w:hint="eastAsia"/>
          <w:szCs w:val="21"/>
        </w:rPr>
        <w:t>装置、</w:t>
      </w:r>
      <w:proofErr w:type="gramStart"/>
      <w:r>
        <w:rPr>
          <w:rFonts w:hint="eastAsia"/>
          <w:szCs w:val="21"/>
        </w:rPr>
        <w:t>胶清收集</w:t>
      </w:r>
      <w:proofErr w:type="gramEnd"/>
      <w:r>
        <w:rPr>
          <w:rFonts w:hint="eastAsia"/>
          <w:szCs w:val="21"/>
        </w:rPr>
        <w:t>池/罐、浓缩胶乳</w:t>
      </w:r>
      <w:proofErr w:type="gramStart"/>
      <w:r>
        <w:rPr>
          <w:rFonts w:hint="eastAsia"/>
          <w:szCs w:val="21"/>
        </w:rPr>
        <w:t>及胶清输送管</w:t>
      </w:r>
      <w:proofErr w:type="gramEnd"/>
      <w:r>
        <w:rPr>
          <w:rFonts w:hint="eastAsia"/>
          <w:szCs w:val="21"/>
        </w:rPr>
        <w:t>/槽、中控池、</w:t>
      </w:r>
      <w:r>
        <w:rPr>
          <w:szCs w:val="21"/>
        </w:rPr>
        <w:t>积聚罐/池及搅拌机、</w:t>
      </w:r>
      <w:proofErr w:type="gramStart"/>
      <w:r>
        <w:rPr>
          <w:szCs w:val="21"/>
        </w:rPr>
        <w:t>贮氨</w:t>
      </w:r>
      <w:r>
        <w:rPr>
          <w:rFonts w:hint="eastAsia"/>
          <w:szCs w:val="21"/>
        </w:rPr>
        <w:t>罐</w:t>
      </w:r>
      <w:proofErr w:type="gramEnd"/>
      <w:r>
        <w:rPr>
          <w:rFonts w:hint="eastAsia"/>
          <w:szCs w:val="21"/>
        </w:rPr>
        <w:t>/瓶、</w:t>
      </w:r>
      <w:r>
        <w:rPr>
          <w:szCs w:val="21"/>
        </w:rPr>
        <w:t>配料罐、加</w:t>
      </w:r>
      <w:r>
        <w:rPr>
          <w:rFonts w:hint="eastAsia"/>
          <w:szCs w:val="21"/>
        </w:rPr>
        <w:t>料</w:t>
      </w:r>
      <w:r>
        <w:rPr>
          <w:szCs w:val="21"/>
        </w:rPr>
        <w:t>管道及计量仪表等。</w:t>
      </w:r>
    </w:p>
    <w:p w:rsidR="00CE79B3" w:rsidRDefault="00C40D3C">
      <w:pPr>
        <w:pStyle w:val="affd"/>
        <w:spacing w:before="120" w:after="120"/>
      </w:pPr>
      <w:r>
        <w:t>生产工艺流程</w:t>
      </w:r>
    </w:p>
    <w:p w:rsidR="00CE79B3" w:rsidRDefault="00C40D3C">
      <w:pPr>
        <w:pStyle w:val="affffe"/>
        <w:ind w:firstLine="420"/>
      </w:pPr>
      <w:r>
        <w:lastRenderedPageBreak/>
        <w:t>氨保存低蛋白质胶乳生产工艺流程如图1所示。</w:t>
      </w:r>
    </w:p>
    <w:p w:rsidR="00CE79B3" w:rsidRDefault="00CE79B3">
      <w:pPr>
        <w:pStyle w:val="affffe"/>
        <w:ind w:firstLine="420"/>
      </w:pPr>
    </w:p>
    <w:p w:rsidR="00CE79B3" w:rsidRDefault="00C40D3C">
      <w:pPr>
        <w:tabs>
          <w:tab w:val="left" w:pos="644"/>
          <w:tab w:val="left" w:pos="1055"/>
        </w:tabs>
        <w:rPr>
          <w:rFonts w:ascii="Times New Roman" w:hAnsi="Times New Roman"/>
          <w:sz w:val="15"/>
          <w:szCs w:val="15"/>
        </w:rPr>
      </w:pPr>
      <w:r>
        <w:rPr>
          <w:noProof/>
        </w:rPr>
        <mc:AlternateContent>
          <mc:Choice Requires="wps">
            <w:drawing>
              <wp:anchor distT="0" distB="0" distL="114300" distR="114300" simplePos="0" relativeHeight="251672576" behindDoc="0" locked="0" layoutInCell="1" allowOverlap="1">
                <wp:simplePos x="0" y="0"/>
                <wp:positionH relativeFrom="column">
                  <wp:posOffset>213995</wp:posOffset>
                </wp:positionH>
                <wp:positionV relativeFrom="paragraph">
                  <wp:posOffset>132715</wp:posOffset>
                </wp:positionV>
                <wp:extent cx="1259840" cy="179705"/>
                <wp:effectExtent l="0" t="0" r="16510" b="10795"/>
                <wp:wrapNone/>
                <wp:docPr id="62" name="矩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79705"/>
                        </a:xfrm>
                        <a:prstGeom prst="rect">
                          <a:avLst/>
                        </a:prstGeom>
                        <a:solidFill>
                          <a:srgbClr val="FFFFFF"/>
                        </a:solidFill>
                        <a:ln w="9525">
                          <a:solidFill>
                            <a:srgbClr val="000000"/>
                          </a:solidFill>
                          <a:miter lim="800000"/>
                        </a:ln>
                      </wps:spPr>
                      <wps:txbx>
                        <w:txbxContent>
                          <w:p w:rsidR="00CE79B3" w:rsidRDefault="00C40D3C">
                            <w:pPr>
                              <w:spacing w:line="240" w:lineRule="auto"/>
                              <w:jc w:val="center"/>
                              <w:rPr>
                                <w:rFonts w:ascii="Times New Roman" w:hAnsi="Times New Roman"/>
                                <w:sz w:val="15"/>
                                <w:szCs w:val="15"/>
                              </w:rPr>
                            </w:pPr>
                            <w:r>
                              <w:rPr>
                                <w:rFonts w:ascii="Times New Roman" w:hAnsi="Times New Roman" w:hint="eastAsia"/>
                                <w:sz w:val="15"/>
                                <w:szCs w:val="15"/>
                              </w:rPr>
                              <w:t>氨水，</w:t>
                            </w:r>
                            <w:r>
                              <w:rPr>
                                <w:rFonts w:ascii="Times New Roman" w:hAnsi="Times New Roman"/>
                                <w:sz w:val="15"/>
                                <w:szCs w:val="15"/>
                              </w:rPr>
                              <w:t>0.1 %~0.2 %</w:t>
                            </w:r>
                          </w:p>
                        </w:txbxContent>
                      </wps:txbx>
                      <wps:bodyPr rot="0" vert="horz" wrap="square" lIns="0" tIns="0" rIns="0" bIns="0" anchor="ctr" anchorCtr="0" upright="1">
                        <a:noAutofit/>
                      </wps:bodyPr>
                    </wps:wsp>
                  </a:graphicData>
                </a:graphic>
              </wp:anchor>
            </w:drawing>
          </mc:Choice>
          <mc:Fallback>
            <w:pict>
              <v:rect id="矩形 66" o:spid="_x0000_s1026" style="position:absolute;left:0;text-align:left;margin-left:16.85pt;margin-top:10.45pt;width:99.2pt;height:14.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">
                <v:textbox inset="0,0,0,0">
                  <w:txbxContent>
                    <w:p w:rsidR="00CE79B3" w:rsidRDefault="00C40D3C">
                      <w:pPr>
                        <w:spacing w:line="240" w:lineRule="auto"/>
                        <w:jc w:val="center"/>
                        <w:rPr>
                          <w:rFonts w:ascii="Times New Roman" w:hAnsi="Times New Roman"/>
                          <w:sz w:val="15"/>
                          <w:szCs w:val="15"/>
                        </w:rPr>
                      </w:pPr>
                      <w:r>
                        <w:rPr>
                          <w:rFonts w:ascii="Times New Roman" w:hAnsi="Times New Roman" w:hint="eastAsia"/>
                          <w:sz w:val="15"/>
                          <w:szCs w:val="15"/>
                        </w:rPr>
                        <w:t>氨水，</w:t>
                      </w:r>
                      <w:r>
                        <w:rPr>
                          <w:rFonts w:ascii="Times New Roman" w:hAnsi="Times New Roman"/>
                          <w:sz w:val="15"/>
                          <w:szCs w:val="15"/>
                        </w:rPr>
                        <w:t>0.1 %~0.2 %</w:t>
                      </w:r>
                    </w:p>
                  </w:txbxContent>
                </v:textbox>
              </v:rect>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1472565</wp:posOffset>
                </wp:positionH>
                <wp:positionV relativeFrom="paragraph">
                  <wp:posOffset>215900</wp:posOffset>
                </wp:positionV>
                <wp:extent cx="452120" cy="0"/>
                <wp:effectExtent l="0" t="76200" r="24130" b="95250"/>
                <wp:wrapNone/>
                <wp:docPr id="61" name="直接箭头连接符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20" cy="0"/>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xmlns:wpsCustomData="http://www.wps.cn/officeDocument/2013/wpsCustomData">
            <w:pict>
              <v:shape id="直接箭头连接符 81" o:spid="_x0000_s1026" o:spt="32" type="#_x0000_t32" style="position:absolute;left:0pt;margin-left:115.95pt;margin-top:17pt;height:0pt;width:35.6pt;z-index:251700224;mso-width-relative:page;mso-height-relative:page;" filled="f" stroked="t" coordsize="21600,21600" o:gfxdata="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crWpHYAAAACQEAAA8AAAAAAAAAAQAg&#10;AAAAIgAAAGRycy9kb3ducmV2LnhtbFBLAQIUABQAAAAIAIdO4kAA18zGDgIAAO0DAAAOAAAAAAAA&#10;AAEAIAAAACcBAABkcnMvZTJvRG9jLnhtbFBLBQYAAAAABgAGAFkBAACnBQAAAAA=&#10;">
                <v:fill on="f" focussize="0,0"/>
                <v:stroke color="#000000" joinstyle="round" endarrow="block"/>
                <v:imagedata o:title=""/>
                <o:lock v:ext="edit" aspectratio="f"/>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1931035</wp:posOffset>
                </wp:positionH>
                <wp:positionV relativeFrom="paragraph">
                  <wp:posOffset>131445</wp:posOffset>
                </wp:positionV>
                <wp:extent cx="1259840" cy="179705"/>
                <wp:effectExtent l="0" t="0" r="16510" b="10795"/>
                <wp:wrapNone/>
                <wp:docPr id="63" name="矩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80000"/>
                        </a:xfrm>
                        <a:prstGeom prst="rect">
                          <a:avLst/>
                        </a:prstGeom>
                        <a:solidFill>
                          <a:srgbClr val="FFFFFF"/>
                        </a:solidFill>
                        <a:ln w="9525">
                          <a:solidFill>
                            <a:srgbClr val="000000"/>
                          </a:solidFill>
                          <a:miter lim="800000"/>
                        </a:ln>
                      </wps:spPr>
                      <wps:txbx>
                        <w:txbxContent>
                          <w:p w:rsidR="00CE79B3" w:rsidRDefault="00C40D3C">
                            <w:pPr>
                              <w:spacing w:line="240" w:lineRule="auto"/>
                              <w:jc w:val="center"/>
                              <w:rPr>
                                <w:sz w:val="15"/>
                                <w:szCs w:val="15"/>
                              </w:rPr>
                            </w:pPr>
                            <w:proofErr w:type="gramStart"/>
                            <w:r>
                              <w:rPr>
                                <w:rFonts w:hint="eastAsia"/>
                                <w:sz w:val="15"/>
                                <w:szCs w:val="15"/>
                              </w:rPr>
                              <w:t>林段鲜胶乳</w:t>
                            </w:r>
                            <w:proofErr w:type="gramEnd"/>
                            <w:r>
                              <w:rPr>
                                <w:rFonts w:hint="eastAsia"/>
                                <w:sz w:val="15"/>
                                <w:szCs w:val="15"/>
                              </w:rPr>
                              <w:t>收集</w:t>
                            </w:r>
                          </w:p>
                        </w:txbxContent>
                      </wps:txbx>
                      <wps:bodyPr rot="0" vert="horz" wrap="square" lIns="0" tIns="0" rIns="0" bIns="0" anchor="ctr" anchorCtr="0" upright="1">
                        <a:noAutofit/>
                      </wps:bodyPr>
                    </wps:wsp>
                  </a:graphicData>
                </a:graphic>
              </wp:anchor>
            </w:drawing>
          </mc:Choice>
          <mc:Fallback>
            <w:pict>
              <v:rect id="矩形 65" o:spid="_x0000_s1027" style="position:absolute;left:0;text-align:left;margin-left:152.05pt;margin-top:10.35pt;width:99.2pt;height:14.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">
                <v:textbox inset="0,0,0,0">
                  <w:txbxContent>
                    <w:p w:rsidR="00CE79B3" w:rsidRDefault="00C40D3C">
                      <w:pPr>
                        <w:spacing w:line="240" w:lineRule="auto"/>
                        <w:jc w:val="center"/>
                        <w:rPr>
                          <w:sz w:val="15"/>
                          <w:szCs w:val="15"/>
                        </w:rPr>
                      </w:pPr>
                      <w:proofErr w:type="gramStart"/>
                      <w:r>
                        <w:rPr>
                          <w:rFonts w:hint="eastAsia"/>
                          <w:sz w:val="15"/>
                          <w:szCs w:val="15"/>
                        </w:rPr>
                        <w:t>林段鲜胶乳</w:t>
                      </w:r>
                      <w:proofErr w:type="gramEnd"/>
                      <w:r>
                        <w:rPr>
                          <w:rFonts w:hint="eastAsia"/>
                          <w:sz w:val="15"/>
                          <w:szCs w:val="15"/>
                        </w:rPr>
                        <w:t>收集</w:t>
                      </w:r>
                    </w:p>
                  </w:txbxContent>
                </v:textbox>
              </v:rect>
            </w:pict>
          </mc:Fallback>
        </mc:AlternateContent>
      </w:r>
      <w:r>
        <w:rPr>
          <w:rFonts w:ascii="Times New Roman" w:hAnsi="Times New Roman"/>
          <w:color w:val="000000"/>
          <w:sz w:val="15"/>
          <w:szCs w:val="15"/>
        </w:rPr>
        <w:tab/>
      </w:r>
      <w:r>
        <w:rPr>
          <w:rFonts w:ascii="Times New Roman" w:hAnsi="Times New Roman"/>
          <w:color w:val="000000"/>
          <w:sz w:val="15"/>
          <w:szCs w:val="15"/>
        </w:rPr>
        <w:tab/>
      </w:r>
    </w:p>
    <w:p w:rsidR="00CE79B3" w:rsidRDefault="00C40D3C">
      <w:pPr>
        <w:spacing w:line="240" w:lineRule="auto"/>
        <w:rPr>
          <w:rFonts w:ascii="Times New Roman" w:hAnsi="Times New Roman"/>
          <w:color w:val="000000"/>
          <w:sz w:val="15"/>
          <w:szCs w:val="15"/>
        </w:rPr>
      </w:pPr>
      <w:r>
        <w:rPr>
          <w:noProof/>
        </w:rPr>
        <mc:AlternateContent>
          <mc:Choice Requires="wps">
            <w:drawing>
              <wp:anchor distT="0" distB="0" distL="114300" distR="114300" simplePos="0" relativeHeight="251692032" behindDoc="0" locked="0" layoutInCell="1" allowOverlap="1">
                <wp:simplePos x="0" y="0"/>
                <wp:positionH relativeFrom="column">
                  <wp:posOffset>2548255</wp:posOffset>
                </wp:positionH>
                <wp:positionV relativeFrom="paragraph">
                  <wp:posOffset>53340</wp:posOffset>
                </wp:positionV>
                <wp:extent cx="0" cy="179705"/>
                <wp:effectExtent l="76200" t="0" r="57150" b="48895"/>
                <wp:wrapNone/>
                <wp:docPr id="60" name="直接箭头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xmlns:wpsCustomData="http://www.wps.cn/officeDocument/2013/wpsCustomData">
            <w:pict>
              <v:shape id="直接箭头连接符 17" o:spid="_x0000_s1026" o:spt="32" type="#_x0000_t32" style="position:absolute;left:0pt;margin-left:200.65pt;margin-top:4.2pt;height:14.15pt;width:0pt;z-index:251692032;mso-width-relative:page;mso-height-relative:page;" filled="f" stroked="t" coordsize="21600,21600" o:gfxdata="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zLw5tcAAAAIAQAADwAAAAAAAAABACAA&#10;AAAiAAAAZHJzL2Rvd25yZXYueG1sUEsBAhQAFAAAAAgAh07iQFGFqEEOAgAA7QMAAA4AAAAAAAAA&#10;AQAgAAAAJgEAAGRycy9lMm9Eb2MueG1sUEsFBgAAAAAGAAYAWQEAAKYFAAAAAA==&#10;">
                <v:fill on="f" focussize="0,0"/>
                <v:stroke color="#000000" joinstyle="round" endarrow="block"/>
                <v:imagedata o:title=""/>
                <o:lock v:ext="edit" aspectratio="f"/>
              </v:shape>
            </w:pict>
          </mc:Fallback>
        </mc:AlternateContent>
      </w:r>
    </w:p>
    <w:p w:rsidR="00CE79B3" w:rsidRDefault="00CE79B3">
      <w:pPr>
        <w:spacing w:line="240" w:lineRule="auto"/>
        <w:rPr>
          <w:rFonts w:ascii="Times New Roman" w:hAnsi="Times New Roman"/>
          <w:color w:val="000000"/>
          <w:sz w:val="15"/>
          <w:szCs w:val="15"/>
        </w:rPr>
      </w:pPr>
    </w:p>
    <w:p w:rsidR="00CE79B3" w:rsidRDefault="00C40D3C">
      <w:pPr>
        <w:rPr>
          <w:rFonts w:ascii="Times New Roman" w:hAnsi="Times New Roman"/>
          <w:color w:val="000000"/>
          <w:sz w:val="15"/>
          <w:szCs w:val="15"/>
        </w:rPr>
      </w:pPr>
      <w:r>
        <w:rPr>
          <w:noProof/>
        </w:rPr>
        <mc:AlternateContent>
          <mc:Choice Requires="wps">
            <w:drawing>
              <wp:anchor distT="0" distB="0" distL="114300" distR="114300" simplePos="0" relativeHeight="251676672" behindDoc="0" locked="0" layoutInCell="1" allowOverlap="1">
                <wp:simplePos x="0" y="0"/>
                <wp:positionH relativeFrom="column">
                  <wp:posOffset>3642995</wp:posOffset>
                </wp:positionH>
                <wp:positionV relativeFrom="paragraph">
                  <wp:posOffset>15240</wp:posOffset>
                </wp:positionV>
                <wp:extent cx="1259840" cy="179705"/>
                <wp:effectExtent l="0" t="0" r="16510" b="10795"/>
                <wp:wrapNone/>
                <wp:docPr id="59" name="矩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79705"/>
                        </a:xfrm>
                        <a:prstGeom prst="rect">
                          <a:avLst/>
                        </a:prstGeom>
                        <a:solidFill>
                          <a:srgbClr val="FFFFFF"/>
                        </a:solidFill>
                        <a:ln w="9525">
                          <a:solidFill>
                            <a:srgbClr val="000000"/>
                          </a:solidFill>
                          <a:miter lim="800000"/>
                        </a:ln>
                      </wps:spPr>
                      <wps:txbx>
                        <w:txbxContent>
                          <w:p w:rsidR="00CE79B3" w:rsidRDefault="00C40D3C">
                            <w:pPr>
                              <w:spacing w:line="240" w:lineRule="auto"/>
                              <w:jc w:val="center"/>
                              <w:rPr>
                                <w:sz w:val="15"/>
                                <w:szCs w:val="15"/>
                              </w:rPr>
                            </w:pPr>
                            <w:r>
                              <w:rPr>
                                <w:rFonts w:hint="eastAsia"/>
                                <w:sz w:val="15"/>
                                <w:szCs w:val="15"/>
                              </w:rPr>
                              <w:t>变质胶乳</w:t>
                            </w:r>
                            <w:r>
                              <w:rPr>
                                <w:sz w:val="15"/>
                                <w:szCs w:val="15"/>
                              </w:rPr>
                              <w:t>/</w:t>
                            </w:r>
                            <w:r>
                              <w:rPr>
                                <w:rFonts w:hint="eastAsia"/>
                                <w:sz w:val="15"/>
                                <w:szCs w:val="15"/>
                              </w:rPr>
                              <w:t>制生胶</w:t>
                            </w:r>
                          </w:p>
                        </w:txbxContent>
                      </wps:txbx>
                      <wps:bodyPr rot="0" vert="horz" wrap="square" lIns="0" tIns="0" rIns="0" bIns="0" anchor="ctr" anchorCtr="0" upright="1">
                        <a:noAutofit/>
                      </wps:bodyPr>
                    </wps:wsp>
                  </a:graphicData>
                </a:graphic>
              </wp:anchor>
            </w:drawing>
          </mc:Choice>
          <mc:Fallback>
            <w:pict>
              <v:rect id="矩形 60" o:spid="_x0000_s1028" style="position:absolute;left:0;text-align:left;margin-left:286.85pt;margin-top:1.2pt;width:99.2pt;height:14.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">
                <v:textbox inset="0,0,0,0">
                  <w:txbxContent>
                    <w:p w:rsidR="00CE79B3" w:rsidRDefault="00C40D3C">
                      <w:pPr>
                        <w:spacing w:line="240" w:lineRule="auto"/>
                        <w:jc w:val="center"/>
                        <w:rPr>
                          <w:sz w:val="15"/>
                          <w:szCs w:val="15"/>
                        </w:rPr>
                      </w:pPr>
                      <w:r>
                        <w:rPr>
                          <w:rFonts w:hint="eastAsia"/>
                          <w:sz w:val="15"/>
                          <w:szCs w:val="15"/>
                        </w:rPr>
                        <w:t>变质胶乳</w:t>
                      </w:r>
                      <w:r>
                        <w:rPr>
                          <w:sz w:val="15"/>
                          <w:szCs w:val="15"/>
                        </w:rPr>
                        <w:t>/</w:t>
                      </w:r>
                      <w:r>
                        <w:rPr>
                          <w:rFonts w:hint="eastAsia"/>
                          <w:sz w:val="15"/>
                          <w:szCs w:val="15"/>
                        </w:rPr>
                        <w:t>制生胶</w:t>
                      </w:r>
                    </w:p>
                  </w:txbxContent>
                </v:textbox>
              </v:rect>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3189605</wp:posOffset>
                </wp:positionH>
                <wp:positionV relativeFrom="paragraph">
                  <wp:posOffset>97790</wp:posOffset>
                </wp:positionV>
                <wp:extent cx="453390" cy="0"/>
                <wp:effectExtent l="0" t="76200" r="22860" b="95250"/>
                <wp:wrapNone/>
                <wp:docPr id="57" name="直接箭头连接符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0"/>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xmlns:wpsCustomData="http://www.wps.cn/officeDocument/2013/wpsCustomData">
            <w:pict>
              <v:shape id="直接箭头连接符 84" o:spid="_x0000_s1026" o:spt="32" type="#_x0000_t32" style="position:absolute;left:0pt;margin-left:251.15pt;margin-top:7.7pt;height:0pt;width:35.7pt;z-index:251701248;mso-width-relative:page;mso-height-relative:page;" filled="f" stroked="t" coordsize="21600,21600" o:gfxdata="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W4cPi2QAAAAkBAAAPAAAAAAAA&#10;AAEAIAAAACIAAABkcnMvZG93bnJldi54bWxQSwECFAAUAAAACACHTuJA4BS60hECAADtAwAADgAA&#10;AAAAAAABACAAAAAoAQAAZHJzL2Uyb0RvYy54bWxQSwUGAAAAAAYABgBZAQAAqwUAAAAA&#10;">
                <v:fill on="f" focussize="0,0"/>
                <v:stroke color="#000000" joinstyle="round" endarrow="block"/>
                <v:imagedata o:title=""/>
                <o:lock v:ext="edit" aspectratio="f"/>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2552065</wp:posOffset>
                </wp:positionH>
                <wp:positionV relativeFrom="paragraph">
                  <wp:posOffset>204470</wp:posOffset>
                </wp:positionV>
                <wp:extent cx="635" cy="179705"/>
                <wp:effectExtent l="76200" t="0" r="75565" b="48895"/>
                <wp:wrapNone/>
                <wp:docPr id="56" name="直接箭头连接符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xmlns:wpsCustomData="http://www.wps.cn/officeDocument/2013/wpsCustomData">
            <w:pict>
              <v:shape id="直接箭头连接符 71" o:spid="_x0000_s1026" o:spt="32" type="#_x0000_t32" style="position:absolute;left:0pt;margin-left:200.95pt;margin-top:16.1pt;height:14.15pt;width:0.05pt;z-index:251691008;mso-width-relative:page;mso-height-relative:page;" filled="f" stroked="t" coordsize="21600,21600" o:gfxdata="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kxWrf2QAAAAkBAAAPAAAAAAAA&#10;AAEAIAAAACIAAABkcnMvZG93bnJldi54bWxQSwECFAAUAAAACACHTuJA3l6+dxECAADvAwAADgAA&#10;AAAAAAABACAAAAAoAQAAZHJzL2Uyb0RvYy54bWxQSwUGAAAAAAYABgBZAQAAqwUAAAAA&#10;">
                <v:fill on="f" focussize="0,0"/>
                <v:stroke color="#000000" joinstyle="round" endarrow="block"/>
                <v:imagedata o:title=""/>
                <o:lock v:ext="edit" aspectratio="f"/>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1925955</wp:posOffset>
                </wp:positionH>
                <wp:positionV relativeFrom="paragraph">
                  <wp:posOffset>13335</wp:posOffset>
                </wp:positionV>
                <wp:extent cx="1259840" cy="179705"/>
                <wp:effectExtent l="0" t="0" r="16510" b="10795"/>
                <wp:wrapNone/>
                <wp:docPr id="58" name="矩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79705"/>
                        </a:xfrm>
                        <a:prstGeom prst="rect">
                          <a:avLst/>
                        </a:prstGeom>
                        <a:solidFill>
                          <a:srgbClr val="FFFFFF"/>
                        </a:solidFill>
                        <a:ln w="9525">
                          <a:solidFill>
                            <a:srgbClr val="000000"/>
                          </a:solidFill>
                          <a:miter lim="800000"/>
                        </a:ln>
                      </wps:spPr>
                      <wps:txbx>
                        <w:txbxContent>
                          <w:p w:rsidR="00CE79B3" w:rsidRDefault="00C40D3C">
                            <w:pPr>
                              <w:spacing w:line="240" w:lineRule="auto"/>
                              <w:jc w:val="center"/>
                              <w:rPr>
                                <w:color w:val="FF0000"/>
                                <w:sz w:val="15"/>
                                <w:szCs w:val="15"/>
                              </w:rPr>
                            </w:pPr>
                            <w:r>
                              <w:rPr>
                                <w:rFonts w:ascii="Times New Roman" w:hAnsi="Times New Roman" w:hint="eastAsia"/>
                                <w:sz w:val="15"/>
                                <w:szCs w:val="15"/>
                              </w:rPr>
                              <w:t>过滤、称重、检验</w:t>
                            </w:r>
                          </w:p>
                        </w:txbxContent>
                      </wps:txbx>
                      <wps:bodyPr rot="0" vert="horz" wrap="square" lIns="0" tIns="0" rIns="0" bIns="0" anchor="ctr" anchorCtr="0" upright="1">
                        <a:noAutofit/>
                      </wps:bodyPr>
                    </wps:wsp>
                  </a:graphicData>
                </a:graphic>
              </wp:anchor>
            </w:drawing>
          </mc:Choice>
          <mc:Fallback>
            <w:pict>
              <v:rect id="矩形 62" o:spid="_x0000_s1029" style="position:absolute;left:0;text-align:left;margin-left:151.65pt;margin-top:1.05pt;width:99.2pt;height:14.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">
                <v:textbox inset="0,0,0,0">
                  <w:txbxContent>
                    <w:p w:rsidR="00CE79B3" w:rsidRDefault="00C40D3C">
                      <w:pPr>
                        <w:spacing w:line="240" w:lineRule="auto"/>
                        <w:jc w:val="center"/>
                        <w:rPr>
                          <w:color w:val="FF0000"/>
                          <w:sz w:val="15"/>
                          <w:szCs w:val="15"/>
                        </w:rPr>
                      </w:pPr>
                      <w:r>
                        <w:rPr>
                          <w:rFonts w:ascii="Times New Roman" w:hAnsi="Times New Roman" w:hint="eastAsia"/>
                          <w:sz w:val="15"/>
                          <w:szCs w:val="15"/>
                        </w:rPr>
                        <w:t>过滤、称重、检验</w:t>
                      </w:r>
                    </w:p>
                  </w:txbxContent>
                </v:textbox>
              </v:rect>
            </w:pict>
          </mc:Fallback>
        </mc:AlternateContent>
      </w:r>
    </w:p>
    <w:p w:rsidR="00CE79B3" w:rsidRDefault="00C40D3C">
      <w:pPr>
        <w:rPr>
          <w:rFonts w:ascii="Times New Roman" w:hAnsi="Times New Roman"/>
          <w:color w:val="000000"/>
          <w:sz w:val="15"/>
          <w:szCs w:val="15"/>
        </w:rPr>
      </w:pPr>
      <w:r>
        <w:rPr>
          <w:noProof/>
        </w:rPr>
        <mc:AlternateContent>
          <mc:Choice Requires="wps">
            <w:drawing>
              <wp:anchor distT="0" distB="0" distL="114300" distR="114300" simplePos="0" relativeHeight="251675648" behindDoc="0" locked="0" layoutInCell="1" allowOverlap="1">
                <wp:simplePos x="0" y="0"/>
                <wp:positionH relativeFrom="column">
                  <wp:posOffset>3642360</wp:posOffset>
                </wp:positionH>
                <wp:positionV relativeFrom="paragraph">
                  <wp:posOffset>135255</wp:posOffset>
                </wp:positionV>
                <wp:extent cx="1259840" cy="179705"/>
                <wp:effectExtent l="0" t="0" r="16510" b="10795"/>
                <wp:wrapNone/>
                <wp:docPr id="53" name="矩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79705"/>
                        </a:xfrm>
                        <a:prstGeom prst="rect">
                          <a:avLst/>
                        </a:prstGeom>
                        <a:solidFill>
                          <a:srgbClr val="FFFFFF"/>
                        </a:solidFill>
                        <a:ln w="9525">
                          <a:solidFill>
                            <a:srgbClr val="000000"/>
                          </a:solidFill>
                          <a:miter lim="800000"/>
                        </a:ln>
                      </wps:spPr>
                      <wps:txbx>
                        <w:txbxContent>
                          <w:p w:rsidR="00CE79B3" w:rsidRDefault="00C40D3C">
                            <w:pPr>
                              <w:spacing w:line="240" w:lineRule="auto"/>
                              <w:jc w:val="center"/>
                              <w:rPr>
                                <w:sz w:val="15"/>
                                <w:szCs w:val="15"/>
                              </w:rPr>
                            </w:pPr>
                            <w:r>
                              <w:rPr>
                                <w:rFonts w:hint="eastAsia"/>
                                <w:sz w:val="15"/>
                                <w:szCs w:val="15"/>
                              </w:rPr>
                              <w:t>杂质</w:t>
                            </w:r>
                          </w:p>
                        </w:txbxContent>
                      </wps:txbx>
                      <wps:bodyPr rot="0" vert="horz" wrap="square" lIns="0" tIns="0" rIns="0" bIns="0" anchor="ctr" anchorCtr="0" upright="1">
                        <a:noAutofit/>
                      </wps:bodyPr>
                    </wps:wsp>
                  </a:graphicData>
                </a:graphic>
              </wp:anchor>
            </w:drawing>
          </mc:Choice>
          <mc:Fallback>
            <w:pict>
              <v:rect id="矩形 61" o:spid="_x0000_s1030" style="position:absolute;left:0;text-align:left;margin-left:286.8pt;margin-top:10.65pt;width:99.2pt;height:14.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">
                <v:textbox inset="0,0,0,0">
                  <w:txbxContent>
                    <w:p w:rsidR="00CE79B3" w:rsidRDefault="00C40D3C">
                      <w:pPr>
                        <w:spacing w:line="240" w:lineRule="auto"/>
                        <w:jc w:val="center"/>
                        <w:rPr>
                          <w:sz w:val="15"/>
                          <w:szCs w:val="15"/>
                        </w:rPr>
                      </w:pPr>
                      <w:r>
                        <w:rPr>
                          <w:rFonts w:hint="eastAsia"/>
                          <w:sz w:val="15"/>
                          <w:szCs w:val="15"/>
                        </w:rPr>
                        <w:t>杂质</w:t>
                      </w:r>
                    </w:p>
                  </w:txbxContent>
                </v:textbox>
              </v:rect>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3185160</wp:posOffset>
                </wp:positionH>
                <wp:positionV relativeFrom="paragraph">
                  <wp:posOffset>223520</wp:posOffset>
                </wp:positionV>
                <wp:extent cx="453390" cy="0"/>
                <wp:effectExtent l="0" t="76200" r="22860" b="95250"/>
                <wp:wrapNone/>
                <wp:docPr id="52" name="直接箭头连接符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0"/>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xmlns:wpsCustomData="http://www.wps.cn/officeDocument/2013/wpsCustomData">
            <w:pict>
              <v:shape id="直接箭头连接符 85" o:spid="_x0000_s1026" o:spt="32" type="#_x0000_t32" style="position:absolute;left:0pt;margin-left:250.8pt;margin-top:17.6pt;height:0pt;width:35.7pt;z-index:251702272;mso-width-relative:page;mso-height-relative:page;" filled="f" stroked="t" coordsize="21600,21600" o:gfxdata="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gA7f3ZAAAACQEAAA8AAAAAAAAA&#10;AQAgAAAAIgAAAGRycy9kb3ducmV2LnhtbFBLAQIUABQAAAAIAIdO4kA14s7hEAIAAO0DAAAOAAAA&#10;AAAAAAEAIAAAACgBAABkcnMvZTJvRG9jLnhtbFBLBQYAAAAABgAGAFkBAACqBQAAAAA=&#10;">
                <v:fill on="f" focussize="0,0"/>
                <v:stroke color="#000000" joinstyle="round" endarrow="block"/>
                <v:imagedata o:title=""/>
                <o:lock v:ext="edit" aspectratio="f"/>
              </v:shape>
            </w:pict>
          </mc:Fallback>
        </mc:AlternateContent>
      </w:r>
      <w:r>
        <w:rPr>
          <w:noProof/>
        </w:rPr>
        <mc:AlternateContent>
          <mc:Choice Requires="wps">
            <w:drawing>
              <wp:anchor distT="0" distB="0" distL="114300" distR="114300" simplePos="0" relativeHeight="251715584" behindDoc="0" locked="0" layoutInCell="1" allowOverlap="1">
                <wp:simplePos x="0" y="0"/>
                <wp:positionH relativeFrom="column">
                  <wp:posOffset>1920240</wp:posOffset>
                </wp:positionH>
                <wp:positionV relativeFrom="paragraph">
                  <wp:posOffset>133350</wp:posOffset>
                </wp:positionV>
                <wp:extent cx="1259840" cy="179705"/>
                <wp:effectExtent l="0" t="0" r="16510" b="10795"/>
                <wp:wrapNone/>
                <wp:docPr id="66"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80000"/>
                        </a:xfrm>
                        <a:prstGeom prst="rect">
                          <a:avLst/>
                        </a:prstGeom>
                        <a:solidFill>
                          <a:srgbClr val="FFFFFF"/>
                        </a:solidFill>
                        <a:ln w="9525">
                          <a:solidFill>
                            <a:srgbClr val="000000"/>
                          </a:solidFill>
                          <a:miter lim="800000"/>
                        </a:ln>
                      </wps:spPr>
                      <wps:txbx>
                        <w:txbxContent>
                          <w:p w:rsidR="00CE79B3" w:rsidRDefault="00C40D3C">
                            <w:pPr>
                              <w:spacing w:line="240" w:lineRule="auto"/>
                              <w:jc w:val="center"/>
                              <w:rPr>
                                <w:rFonts w:ascii="Times New Roman" w:hAnsi="Times New Roman"/>
                                <w:sz w:val="15"/>
                                <w:szCs w:val="15"/>
                              </w:rPr>
                            </w:pPr>
                            <w:r>
                              <w:rPr>
                                <w:rFonts w:ascii="Times New Roman" w:hAnsi="Times New Roman" w:hint="eastAsia"/>
                                <w:sz w:val="15"/>
                                <w:szCs w:val="15"/>
                              </w:rPr>
                              <w:t>过滤</w:t>
                            </w:r>
                          </w:p>
                        </w:txbxContent>
                      </wps:txbx>
                      <wps:bodyPr rot="0" vert="horz" wrap="square" lIns="0" tIns="0" rIns="0" bIns="0" anchor="ctr" anchorCtr="0" upright="1">
                        <a:noAutofit/>
                      </wps:bodyPr>
                    </wps:wsp>
                  </a:graphicData>
                </a:graphic>
              </wp:anchor>
            </w:drawing>
          </mc:Choice>
          <mc:Fallback>
            <w:pict>
              <v:rect id="矩形 12" o:spid="_x0000_s1031" style="position:absolute;left:0;text-align:left;margin-left:151.2pt;margin-top:10.5pt;width:99.2pt;height:14.1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">
                <v:textbox inset="0,0,0,0">
                  <w:txbxContent>
                    <w:p w:rsidR="00CE79B3" w:rsidRDefault="00C40D3C">
                      <w:pPr>
                        <w:spacing w:line="240" w:lineRule="auto"/>
                        <w:jc w:val="center"/>
                        <w:rPr>
                          <w:rFonts w:ascii="Times New Roman" w:hAnsi="Times New Roman"/>
                          <w:sz w:val="15"/>
                          <w:szCs w:val="15"/>
                        </w:rPr>
                      </w:pPr>
                      <w:r>
                        <w:rPr>
                          <w:rFonts w:ascii="Times New Roman" w:hAnsi="Times New Roman" w:hint="eastAsia"/>
                          <w:sz w:val="15"/>
                          <w:szCs w:val="15"/>
                        </w:rPr>
                        <w:t>过滤</w:t>
                      </w:r>
                    </w:p>
                  </w:txbxContent>
                </v:textbox>
              </v:rect>
            </w:pict>
          </mc:Fallback>
        </mc:AlternateContent>
      </w:r>
    </w:p>
    <w:p w:rsidR="00CE79B3" w:rsidRDefault="00C40D3C">
      <w:pPr>
        <w:rPr>
          <w:rFonts w:ascii="Times New Roman" w:hAnsi="Times New Roman"/>
          <w:color w:val="000000"/>
          <w:sz w:val="15"/>
          <w:szCs w:val="15"/>
        </w:rPr>
      </w:pPr>
      <w:r>
        <w:rPr>
          <w:noProof/>
        </w:rPr>
        <mc:AlternateContent>
          <mc:Choice Requires="wps">
            <w:drawing>
              <wp:anchor distT="0" distB="0" distL="114300" distR="114300" simplePos="0" relativeHeight="251674624" behindDoc="0" locked="0" layoutInCell="1" allowOverlap="1">
                <wp:simplePos x="0" y="0"/>
                <wp:positionH relativeFrom="column">
                  <wp:posOffset>210820</wp:posOffset>
                </wp:positionH>
                <wp:positionV relativeFrom="paragraph">
                  <wp:posOffset>247015</wp:posOffset>
                </wp:positionV>
                <wp:extent cx="1259840" cy="179705"/>
                <wp:effectExtent l="0" t="0" r="16510" b="10795"/>
                <wp:wrapNone/>
                <wp:docPr id="54" name="矩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79705"/>
                        </a:xfrm>
                        <a:prstGeom prst="rect">
                          <a:avLst/>
                        </a:prstGeom>
                        <a:solidFill>
                          <a:srgbClr val="FFFFFF"/>
                        </a:solidFill>
                        <a:ln w="9525">
                          <a:solidFill>
                            <a:srgbClr val="000000"/>
                          </a:solidFill>
                          <a:miter lim="800000"/>
                        </a:ln>
                      </wps:spPr>
                      <wps:txbx>
                        <w:txbxContent>
                          <w:p w:rsidR="00CE79B3" w:rsidRDefault="00C40D3C">
                            <w:pPr>
                              <w:spacing w:line="240" w:lineRule="auto"/>
                              <w:jc w:val="center"/>
                              <w:rPr>
                                <w:rFonts w:ascii="Times New Roman" w:hAnsi="Times New Roman"/>
                                <w:sz w:val="15"/>
                                <w:szCs w:val="15"/>
                              </w:rPr>
                            </w:pPr>
                            <w:r>
                              <w:rPr>
                                <w:rFonts w:hint="eastAsia"/>
                                <w:sz w:val="15"/>
                                <w:szCs w:val="15"/>
                              </w:rPr>
                              <w:t>氨水，</w:t>
                            </w:r>
                            <w:r>
                              <w:rPr>
                                <w:rFonts w:ascii="Times New Roman" w:hAnsi="Times New Roman"/>
                                <w:sz w:val="15"/>
                                <w:szCs w:val="15"/>
                              </w:rPr>
                              <w:t>0.2 %~0.35 %</w:t>
                            </w:r>
                          </w:p>
                        </w:txbxContent>
                      </wps:txbx>
                      <wps:bodyPr rot="0" vert="horz" wrap="square" lIns="0" tIns="0" rIns="0" bIns="0" anchor="ctr" anchorCtr="0" upright="1">
                        <a:noAutofit/>
                      </wps:bodyPr>
                    </wps:wsp>
                  </a:graphicData>
                </a:graphic>
              </wp:anchor>
            </w:drawing>
          </mc:Choice>
          <mc:Fallback>
            <w:pict>
              <v:rect id="矩形 64" o:spid="_x0000_s1032" style="position:absolute;left:0;text-align:left;margin-left:16.6pt;margin-top:19.45pt;width:99.2pt;height:14.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">
                <v:textbox inset="0,0,0,0">
                  <w:txbxContent>
                    <w:p w:rsidR="00CE79B3" w:rsidRDefault="00C40D3C">
                      <w:pPr>
                        <w:spacing w:line="240" w:lineRule="auto"/>
                        <w:jc w:val="center"/>
                        <w:rPr>
                          <w:rFonts w:ascii="Times New Roman" w:hAnsi="Times New Roman"/>
                          <w:sz w:val="15"/>
                          <w:szCs w:val="15"/>
                        </w:rPr>
                      </w:pPr>
                      <w:r>
                        <w:rPr>
                          <w:rFonts w:hint="eastAsia"/>
                          <w:sz w:val="15"/>
                          <w:szCs w:val="15"/>
                        </w:rPr>
                        <w:t>氨水，</w:t>
                      </w:r>
                      <w:r>
                        <w:rPr>
                          <w:rFonts w:ascii="Times New Roman" w:hAnsi="Times New Roman"/>
                          <w:sz w:val="15"/>
                          <w:szCs w:val="15"/>
                        </w:rPr>
                        <w:t>0.2 %~0.35 %</w:t>
                      </w:r>
                    </w:p>
                  </w:txbxContent>
                </v:textbox>
              </v:rect>
            </w:pict>
          </mc:Fallback>
        </mc:AlternateContent>
      </w:r>
      <w:r>
        <w:rPr>
          <w:noProof/>
        </w:rPr>
        <mc:AlternateContent>
          <mc:Choice Requires="wps">
            <w:drawing>
              <wp:anchor distT="0" distB="0" distL="114300" distR="114300" simplePos="0" relativeHeight="251716608" behindDoc="0" locked="0" layoutInCell="1" allowOverlap="1">
                <wp:simplePos x="0" y="0"/>
                <wp:positionH relativeFrom="column">
                  <wp:posOffset>2547620</wp:posOffset>
                </wp:positionH>
                <wp:positionV relativeFrom="paragraph">
                  <wp:posOffset>62865</wp:posOffset>
                </wp:positionV>
                <wp:extent cx="635" cy="179705"/>
                <wp:effectExtent l="76200" t="0" r="75565" b="48895"/>
                <wp:wrapNone/>
                <wp:docPr id="67" name="直接箭头连接符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xmlns:wpsCustomData="http://www.wps.cn/officeDocument/2013/wpsCustomData">
            <w:pict>
              <v:shape id="直接箭头连接符 58" o:spid="_x0000_s1026" o:spt="32" type="#_x0000_t32" style="position:absolute;left:0pt;margin-left:200.6pt;margin-top:4.95pt;height:14.15pt;width:0.05pt;z-index:251716608;mso-width-relative:page;mso-height-relative:page;" filled="f" stroked="t" coordsize="21600,21600" o:gfxdata="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9ijh29gAAAAIAQAADwAAAAAA&#10;AAABACAAAAAiAAAAZHJzL2Rvd25yZXYueG1sUEsBAhQAFAAAAAgAh07iQPnlGVUTAgAA7wMAAA4A&#10;AAAAAAAAAQAgAAAAJwEAAGRycy9lMm9Eb2MueG1sUEsFBgAAAAAGAAYAWQEAAKwFAAAAAA==&#10;">
                <v:fill on="f" focussize="0,0"/>
                <v:stroke color="#000000" joinstyle="round" endarrow="block"/>
                <v:imagedata o:title=""/>
                <o:lock v:ext="edit" aspectratio="f"/>
              </v:shape>
            </w:pict>
          </mc:Fallback>
        </mc:AlternateContent>
      </w:r>
    </w:p>
    <w:p w:rsidR="00CE79B3" w:rsidRDefault="00C40D3C">
      <w:pPr>
        <w:rPr>
          <w:rFonts w:ascii="Times New Roman" w:hAnsi="Times New Roman"/>
          <w:color w:val="000000"/>
          <w:sz w:val="15"/>
          <w:szCs w:val="15"/>
        </w:rPr>
      </w:pPr>
      <w:r>
        <w:rPr>
          <w:noProof/>
        </w:rPr>
        <mc:AlternateContent>
          <mc:Choice Requires="wps">
            <w:drawing>
              <wp:anchor distT="0" distB="0" distL="114300" distR="114300" simplePos="0" relativeHeight="251703296" behindDoc="0" locked="0" layoutInCell="1" allowOverlap="1">
                <wp:simplePos x="0" y="0"/>
                <wp:positionH relativeFrom="column">
                  <wp:posOffset>1469390</wp:posOffset>
                </wp:positionH>
                <wp:positionV relativeFrom="paragraph">
                  <wp:posOffset>78740</wp:posOffset>
                </wp:positionV>
                <wp:extent cx="452120" cy="0"/>
                <wp:effectExtent l="0" t="76200" r="24130" b="95250"/>
                <wp:wrapNone/>
                <wp:docPr id="55" name="直接箭头连接符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20" cy="0"/>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xmlns:wpsCustomData="http://www.wps.cn/officeDocument/2013/wpsCustomData">
            <w:pict>
              <v:shape id="直接箭头连接符 86" o:spid="_x0000_s1026" o:spt="32" type="#_x0000_t32" style="position:absolute;left:0pt;margin-left:115.7pt;margin-top:6.2pt;height:0pt;width:35.6pt;z-index:251703296;mso-width-relative:page;mso-height-relative:page;" filled="f" stroked="t" coordsize="21600,21600" o:gfxdata="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8b/j9gAAAAJAQAADwAAAAAAAAAB&#10;ACAAAAAiAAAAZHJzL2Rvd25yZXYueG1sUEsBAhQAFAAAAAgAh07iQM6E++QQAgAA7QMAAA4AAAAA&#10;AAAAAQAgAAAAJwEAAGRycy9lMm9Eb2MueG1sUEsFBgAAAAAGAAYAWQEAAKkFAAAAAA==&#10;">
                <v:fill on="f" focussize="0,0"/>
                <v:stroke color="#000000" joinstyle="round" endarrow="block"/>
                <v:imagedata o:title=""/>
                <o:lock v:ext="edit" aspectratio="f"/>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1925955</wp:posOffset>
                </wp:positionH>
                <wp:positionV relativeFrom="paragraph">
                  <wp:posOffset>-1270</wp:posOffset>
                </wp:positionV>
                <wp:extent cx="1259840" cy="179705"/>
                <wp:effectExtent l="0" t="0" r="16510" b="10795"/>
                <wp:wrapNone/>
                <wp:docPr id="51" name="矩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79705"/>
                        </a:xfrm>
                        <a:prstGeom prst="rect">
                          <a:avLst/>
                        </a:prstGeom>
                        <a:solidFill>
                          <a:srgbClr val="FFFFFF"/>
                        </a:solidFill>
                        <a:ln w="9525">
                          <a:solidFill>
                            <a:srgbClr val="000000"/>
                          </a:solidFill>
                          <a:miter lim="800000"/>
                        </a:ln>
                      </wps:spPr>
                      <wps:txbx>
                        <w:txbxContent>
                          <w:p w:rsidR="00CE79B3" w:rsidRDefault="00C40D3C">
                            <w:pPr>
                              <w:spacing w:line="240" w:lineRule="auto"/>
                              <w:jc w:val="center"/>
                              <w:rPr>
                                <w:sz w:val="15"/>
                                <w:szCs w:val="15"/>
                              </w:rPr>
                            </w:pPr>
                            <w:proofErr w:type="gramStart"/>
                            <w:r>
                              <w:rPr>
                                <w:rFonts w:hint="eastAsia"/>
                                <w:sz w:val="15"/>
                                <w:szCs w:val="15"/>
                              </w:rPr>
                              <w:t>收胶站</w:t>
                            </w:r>
                            <w:proofErr w:type="gramEnd"/>
                            <w:r>
                              <w:rPr>
                                <w:rFonts w:hint="eastAsia"/>
                                <w:sz w:val="15"/>
                                <w:szCs w:val="15"/>
                              </w:rPr>
                              <w:t>收集池</w:t>
                            </w:r>
                          </w:p>
                        </w:txbxContent>
                      </wps:txbx>
                      <wps:bodyPr rot="0" vert="horz" wrap="square" lIns="0" tIns="0" rIns="0" bIns="0" anchor="ctr" anchorCtr="0" upright="1">
                        <a:noAutofit/>
                      </wps:bodyPr>
                    </wps:wsp>
                  </a:graphicData>
                </a:graphic>
              </wp:anchor>
            </w:drawing>
          </mc:Choice>
          <mc:Fallback>
            <w:pict>
              <v:rect id="矩形 63" o:spid="_x0000_s1033" style="position:absolute;left:0;text-align:left;margin-left:151.65pt;margin-top:-.1pt;width:99.2pt;height:14.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">
                <v:textbox inset="0,0,0,0">
                  <w:txbxContent>
                    <w:p w:rsidR="00CE79B3" w:rsidRDefault="00C40D3C">
                      <w:pPr>
                        <w:spacing w:line="240" w:lineRule="auto"/>
                        <w:jc w:val="center"/>
                        <w:rPr>
                          <w:sz w:val="15"/>
                          <w:szCs w:val="15"/>
                        </w:rPr>
                      </w:pPr>
                      <w:proofErr w:type="gramStart"/>
                      <w:r>
                        <w:rPr>
                          <w:rFonts w:hint="eastAsia"/>
                          <w:sz w:val="15"/>
                          <w:szCs w:val="15"/>
                        </w:rPr>
                        <w:t>收胶站</w:t>
                      </w:r>
                      <w:proofErr w:type="gramEnd"/>
                      <w:r>
                        <w:rPr>
                          <w:rFonts w:hint="eastAsia"/>
                          <w:sz w:val="15"/>
                          <w:szCs w:val="15"/>
                        </w:rPr>
                        <w:t>收集池</w:t>
                      </w:r>
                    </w:p>
                  </w:txbxContent>
                </v:textbox>
              </v:rect>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2552700</wp:posOffset>
                </wp:positionH>
                <wp:positionV relativeFrom="paragraph">
                  <wp:posOffset>173990</wp:posOffset>
                </wp:positionV>
                <wp:extent cx="635" cy="179705"/>
                <wp:effectExtent l="76200" t="0" r="75565" b="48895"/>
                <wp:wrapNone/>
                <wp:docPr id="50" name="直接箭头连接符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xmlns:wpsCustomData="http://www.wps.cn/officeDocument/2013/wpsCustomData">
            <w:pict>
              <v:shape id="直接箭头连接符 58" o:spid="_x0000_s1026" o:spt="32" type="#_x0000_t32" style="position:absolute;left:0pt;margin-left:201pt;margin-top:13.7pt;height:14.15pt;width:0.05pt;z-index:251693056;mso-width-relative:page;mso-height-relative:page;" filled="f" stroked="t" coordsize="21600,21600" o:gfxdata="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BC/qDaAAAACQEAAA8AAAAA&#10;AAAAAQAgAAAAIgAAAGRycy9kb3ducmV2LnhtbFBLAQIUABQAAAAIAIdO4kC2jCI4EgIAAO8DAAAO&#10;AAAAAAAAAAEAIAAAACkBAABkcnMvZTJvRG9jLnhtbFBLBQYAAAAABgAGAFkBAACtBQAAAAA=&#10;">
                <v:fill on="f" focussize="0,0"/>
                <v:stroke color="#000000" joinstyle="round" endarrow="block"/>
                <v:imagedata o:title=""/>
                <o:lock v:ext="edit" aspectratio="f"/>
              </v:shape>
            </w:pict>
          </mc:Fallback>
        </mc:AlternateContent>
      </w:r>
    </w:p>
    <w:p w:rsidR="00CE79B3" w:rsidRDefault="00C40D3C">
      <w:pPr>
        <w:rPr>
          <w:rFonts w:ascii="Times New Roman" w:hAnsi="Times New Roman"/>
          <w:color w:val="000000"/>
          <w:sz w:val="15"/>
          <w:szCs w:val="15"/>
        </w:rPr>
      </w:pPr>
      <w:r>
        <w:rPr>
          <w:noProof/>
        </w:rPr>
        <mc:AlternateContent>
          <mc:Choice Requires="wps">
            <w:drawing>
              <wp:anchor distT="0" distB="0" distL="114300" distR="114300" simplePos="0" relativeHeight="251685888" behindDoc="0" locked="0" layoutInCell="1" allowOverlap="1">
                <wp:simplePos x="0" y="0"/>
                <wp:positionH relativeFrom="column">
                  <wp:posOffset>3637915</wp:posOffset>
                </wp:positionH>
                <wp:positionV relativeFrom="paragraph">
                  <wp:posOffset>107950</wp:posOffset>
                </wp:positionV>
                <wp:extent cx="1259840" cy="179705"/>
                <wp:effectExtent l="0" t="0" r="16510" b="10795"/>
                <wp:wrapNone/>
                <wp:docPr id="49"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80000"/>
                        </a:xfrm>
                        <a:prstGeom prst="rect">
                          <a:avLst/>
                        </a:prstGeom>
                        <a:solidFill>
                          <a:srgbClr val="FFFFFF"/>
                        </a:solidFill>
                        <a:ln w="9525">
                          <a:solidFill>
                            <a:srgbClr val="000000"/>
                          </a:solidFill>
                          <a:miter lim="800000"/>
                        </a:ln>
                      </wps:spPr>
                      <wps:txbx>
                        <w:txbxContent>
                          <w:p w:rsidR="00CE79B3" w:rsidRDefault="00C40D3C">
                            <w:pPr>
                              <w:spacing w:line="240" w:lineRule="auto"/>
                              <w:jc w:val="center"/>
                              <w:rPr>
                                <w:sz w:val="15"/>
                                <w:szCs w:val="15"/>
                              </w:rPr>
                            </w:pPr>
                            <w:r>
                              <w:rPr>
                                <w:rFonts w:hint="eastAsia"/>
                                <w:sz w:val="15"/>
                                <w:szCs w:val="15"/>
                              </w:rPr>
                              <w:t>残渣胶乳</w:t>
                            </w:r>
                            <w:r>
                              <w:rPr>
                                <w:sz w:val="15"/>
                                <w:szCs w:val="15"/>
                              </w:rPr>
                              <w:t>/</w:t>
                            </w:r>
                            <w:r>
                              <w:rPr>
                                <w:rFonts w:hint="eastAsia"/>
                                <w:sz w:val="15"/>
                                <w:szCs w:val="15"/>
                              </w:rPr>
                              <w:t>制生胶</w:t>
                            </w:r>
                          </w:p>
                        </w:txbxContent>
                      </wps:txbx>
                      <wps:bodyPr rot="0" vert="horz" wrap="square" lIns="0" tIns="0" rIns="0" bIns="0" anchor="ctr" anchorCtr="0" upright="1">
                        <a:noAutofit/>
                      </wps:bodyPr>
                    </wps:wsp>
                  </a:graphicData>
                </a:graphic>
              </wp:anchor>
            </w:drawing>
          </mc:Choice>
          <mc:Fallback>
            <w:pict>
              <v:rect id="矩形 21" o:spid="_x0000_s1034" style="position:absolute;left:0;text-align:left;margin-left:286.45pt;margin-top:8.5pt;width:99.2pt;height:14.1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">
                <v:textbox inset="0,0,0,0">
                  <w:txbxContent>
                    <w:p w:rsidR="00CE79B3" w:rsidRDefault="00C40D3C">
                      <w:pPr>
                        <w:spacing w:line="240" w:lineRule="auto"/>
                        <w:jc w:val="center"/>
                        <w:rPr>
                          <w:sz w:val="15"/>
                          <w:szCs w:val="15"/>
                        </w:rPr>
                      </w:pPr>
                      <w:r>
                        <w:rPr>
                          <w:rFonts w:hint="eastAsia"/>
                          <w:sz w:val="15"/>
                          <w:szCs w:val="15"/>
                        </w:rPr>
                        <w:t>残渣胶乳</w:t>
                      </w:r>
                      <w:r>
                        <w:rPr>
                          <w:sz w:val="15"/>
                          <w:szCs w:val="15"/>
                        </w:rPr>
                        <w:t>/</w:t>
                      </w:r>
                      <w:r>
                        <w:rPr>
                          <w:rFonts w:hint="eastAsia"/>
                          <w:sz w:val="15"/>
                          <w:szCs w:val="15"/>
                        </w:rPr>
                        <w:t>制生胶</w:t>
                      </w:r>
                    </w:p>
                  </w:txbxContent>
                </v:textbox>
              </v:rect>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3183890</wp:posOffset>
                </wp:positionH>
                <wp:positionV relativeFrom="paragraph">
                  <wp:posOffset>192405</wp:posOffset>
                </wp:positionV>
                <wp:extent cx="452120" cy="0"/>
                <wp:effectExtent l="0" t="76200" r="24130" b="95250"/>
                <wp:wrapNone/>
                <wp:docPr id="48" name="直接箭头连接符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20" cy="0"/>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xmlns:wpsCustomData="http://www.wps.cn/officeDocument/2013/wpsCustomData">
            <w:pict>
              <v:shape id="直接箭头连接符 87" o:spid="_x0000_s1026" o:spt="32" type="#_x0000_t32" style="position:absolute;left:0pt;margin-left:250.7pt;margin-top:15.15pt;height:0pt;width:35.6pt;z-index:251704320;mso-width-relative:page;mso-height-relative:page;" filled="f" stroked="t" coordsize="21600,21600" o:gfxdata="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QV6pPZAAAACQEAAA8AAAAAAAAA&#10;AQAgAAAAIgAAAGRycy9kb3ducmV2LnhtbFBLAQIUABQAAAAIAIdO4kAfuJPwEAIAAO0DAAAOAAAA&#10;AAAAAAEAIAAAACgBAABkcnMvZTJvRG9jLnhtbFBLBQYAAAAABgAGAFkBAACqBQAAAAA=&#10;">
                <v:fill on="f" focussize="0,0"/>
                <v:stroke color="#000000" joinstyle="round" endarrow="block"/>
                <v:imagedata o:title=""/>
                <o:lock v:ext="edit" aspectratio="f"/>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1920240</wp:posOffset>
                </wp:positionH>
                <wp:positionV relativeFrom="paragraph">
                  <wp:posOffset>107315</wp:posOffset>
                </wp:positionV>
                <wp:extent cx="1259840" cy="179705"/>
                <wp:effectExtent l="0" t="0" r="16510" b="10795"/>
                <wp:wrapNone/>
                <wp:docPr id="46"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80000"/>
                        </a:xfrm>
                        <a:prstGeom prst="rect">
                          <a:avLst/>
                        </a:prstGeom>
                        <a:solidFill>
                          <a:srgbClr val="FFFFFF"/>
                        </a:solidFill>
                        <a:ln w="9525">
                          <a:solidFill>
                            <a:srgbClr val="000000"/>
                          </a:solidFill>
                          <a:miter lim="800000"/>
                        </a:ln>
                      </wps:spPr>
                      <wps:txbx>
                        <w:txbxContent>
                          <w:p w:rsidR="00CE79B3" w:rsidRDefault="00C40D3C">
                            <w:pPr>
                              <w:spacing w:line="240" w:lineRule="auto"/>
                              <w:jc w:val="center"/>
                              <w:rPr>
                                <w:rFonts w:ascii="Times New Roman" w:hAnsi="Times New Roman"/>
                                <w:color w:val="FF0000"/>
                                <w:sz w:val="15"/>
                                <w:szCs w:val="15"/>
                              </w:rPr>
                            </w:pPr>
                            <w:r>
                              <w:rPr>
                                <w:rFonts w:ascii="Times New Roman" w:hAnsi="Times New Roman" w:hint="eastAsia"/>
                                <w:sz w:val="15"/>
                                <w:szCs w:val="15"/>
                              </w:rPr>
                              <w:t>沉降澄清</w:t>
                            </w:r>
                          </w:p>
                        </w:txbxContent>
                      </wps:txbx>
                      <wps:bodyPr rot="0" vert="horz" wrap="square" lIns="0" tIns="0" rIns="0" bIns="0" anchor="ctr" anchorCtr="0" upright="1">
                        <a:noAutofit/>
                      </wps:bodyPr>
                    </wps:wsp>
                  </a:graphicData>
                </a:graphic>
              </wp:anchor>
            </w:drawing>
          </mc:Choice>
          <mc:Fallback>
            <w:pict>
              <v:rect id="矩形 13" o:spid="_x0000_s1035" style="position:absolute;left:0;text-align:left;margin-left:151.2pt;margin-top:8.45pt;width:99.2pt;height:14.1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">
                <v:textbox inset="0,0,0,0">
                  <w:txbxContent>
                    <w:p w:rsidR="00CE79B3" w:rsidRDefault="00C40D3C">
                      <w:pPr>
                        <w:spacing w:line="240" w:lineRule="auto"/>
                        <w:jc w:val="center"/>
                        <w:rPr>
                          <w:rFonts w:ascii="Times New Roman" w:hAnsi="Times New Roman"/>
                          <w:color w:val="FF0000"/>
                          <w:sz w:val="15"/>
                          <w:szCs w:val="15"/>
                        </w:rPr>
                      </w:pPr>
                      <w:r>
                        <w:rPr>
                          <w:rFonts w:ascii="Times New Roman" w:hAnsi="Times New Roman" w:hint="eastAsia"/>
                          <w:sz w:val="15"/>
                          <w:szCs w:val="15"/>
                        </w:rPr>
                        <w:t>沉降澄清</w:t>
                      </w:r>
                    </w:p>
                  </w:txbxContent>
                </v:textbox>
              </v:rect>
            </w:pict>
          </mc:Fallback>
        </mc:AlternateContent>
      </w:r>
    </w:p>
    <w:p w:rsidR="00CE79B3" w:rsidRDefault="00C40D3C">
      <w:pPr>
        <w:tabs>
          <w:tab w:val="left" w:pos="1792"/>
        </w:tabs>
        <w:rPr>
          <w:rFonts w:ascii="Times New Roman" w:hAnsi="Times New Roman"/>
          <w:color w:val="000000"/>
          <w:sz w:val="15"/>
          <w:szCs w:val="15"/>
        </w:rPr>
      </w:pPr>
      <w:r>
        <w:rPr>
          <w:noProof/>
        </w:rPr>
        <mc:AlternateContent>
          <mc:Choice Requires="wps">
            <w:drawing>
              <wp:anchor distT="0" distB="0" distL="114300" distR="114300" simplePos="0" relativeHeight="251688960" behindDoc="0" locked="0" layoutInCell="1" allowOverlap="1">
                <wp:simplePos x="0" y="0"/>
                <wp:positionH relativeFrom="column">
                  <wp:posOffset>1925320</wp:posOffset>
                </wp:positionH>
                <wp:positionV relativeFrom="paragraph">
                  <wp:posOffset>218440</wp:posOffset>
                </wp:positionV>
                <wp:extent cx="1259840" cy="179705"/>
                <wp:effectExtent l="0" t="0" r="16510" b="10795"/>
                <wp:wrapNone/>
                <wp:docPr id="44"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80000"/>
                        </a:xfrm>
                        <a:prstGeom prst="rect">
                          <a:avLst/>
                        </a:prstGeom>
                        <a:solidFill>
                          <a:srgbClr val="FFFFFF"/>
                        </a:solidFill>
                        <a:ln w="9525">
                          <a:solidFill>
                            <a:srgbClr val="000000"/>
                          </a:solidFill>
                          <a:miter lim="800000"/>
                        </a:ln>
                      </wps:spPr>
                      <wps:txbx>
                        <w:txbxContent>
                          <w:p w:rsidR="00CE79B3" w:rsidRDefault="00C40D3C">
                            <w:pPr>
                              <w:spacing w:line="240" w:lineRule="auto"/>
                              <w:jc w:val="center"/>
                              <w:rPr>
                                <w:rFonts w:ascii="Times New Roman" w:hAnsi="Times New Roman"/>
                                <w:sz w:val="15"/>
                                <w:szCs w:val="15"/>
                              </w:rPr>
                            </w:pPr>
                            <w:r>
                              <w:rPr>
                                <w:rFonts w:ascii="Times New Roman" w:hAnsi="Times New Roman" w:hint="eastAsia"/>
                                <w:sz w:val="15"/>
                                <w:szCs w:val="15"/>
                              </w:rPr>
                              <w:t>过滤</w:t>
                            </w:r>
                          </w:p>
                        </w:txbxContent>
                      </wps:txbx>
                      <wps:bodyPr rot="0" vert="horz" wrap="square" lIns="0" tIns="0" rIns="0" bIns="0" anchor="ctr" anchorCtr="0" upright="1">
                        <a:noAutofit/>
                      </wps:bodyPr>
                    </wps:wsp>
                  </a:graphicData>
                </a:graphic>
              </wp:anchor>
            </w:drawing>
          </mc:Choice>
          <mc:Fallback>
            <w:pict>
              <v:rect id="_x0000_s1036" style="position:absolute;left:0;text-align:left;margin-left:151.6pt;margin-top:17.2pt;width:99.2pt;height:14.1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">
                <v:textbox inset="0,0,0,0">
                  <w:txbxContent>
                    <w:p w:rsidR="00CE79B3" w:rsidRDefault="00C40D3C">
                      <w:pPr>
                        <w:spacing w:line="240" w:lineRule="auto"/>
                        <w:jc w:val="center"/>
                        <w:rPr>
                          <w:rFonts w:ascii="Times New Roman" w:hAnsi="Times New Roman"/>
                          <w:sz w:val="15"/>
                          <w:szCs w:val="15"/>
                        </w:rPr>
                      </w:pPr>
                      <w:r>
                        <w:rPr>
                          <w:rFonts w:ascii="Times New Roman" w:hAnsi="Times New Roman" w:hint="eastAsia"/>
                          <w:sz w:val="15"/>
                          <w:szCs w:val="15"/>
                        </w:rPr>
                        <w:t>过滤</w:t>
                      </w:r>
                    </w:p>
                  </w:txbxContent>
                </v:textbox>
              </v:rect>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2553970</wp:posOffset>
                </wp:positionH>
                <wp:positionV relativeFrom="paragraph">
                  <wp:posOffset>33655</wp:posOffset>
                </wp:positionV>
                <wp:extent cx="635" cy="179705"/>
                <wp:effectExtent l="76200" t="0" r="75565" b="48895"/>
                <wp:wrapNone/>
                <wp:docPr id="47" name="直接箭头连接符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xmlns:wpsCustomData="http://www.wps.cn/officeDocument/2013/wpsCustomData">
            <w:pict>
              <v:shape id="直接箭头连接符 75" o:spid="_x0000_s1026" o:spt="32" type="#_x0000_t32" style="position:absolute;left:0pt;margin-left:201.1pt;margin-top:2.65pt;height:14.15pt;width:0.05pt;z-index:251694080;mso-width-relative:page;mso-height-relative:page;" filled="f" stroked="t" coordsize="21600,21600" o:gfxdata="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kUmE/YAAAACAEAAA8AAAAA&#10;AAAAAQAgAAAAIgAAAGRycy9kb3ducmV2LnhtbFBLAQIUABQAAAAIAIdO4kDaORjAFAIAAO8DAAAO&#10;AAAAAAAAAAEAIAAAACcBAABkcnMvZTJvRG9jLnhtbFBLBQYAAAAABgAGAFkBAACtBQAAAAA=&#10;">
                <v:fill on="f" focussize="0,0"/>
                <v:stroke color="#000000" joinstyle="round" endarrow="block"/>
                <v:imagedata o:title=""/>
                <o:lock v:ext="edit" aspectratio="f"/>
              </v:shape>
            </w:pict>
          </mc:Fallback>
        </mc:AlternateContent>
      </w:r>
      <w:r>
        <w:rPr>
          <w:rFonts w:ascii="Times New Roman" w:hAnsi="Times New Roman"/>
          <w:color w:val="000000"/>
          <w:sz w:val="15"/>
          <w:szCs w:val="15"/>
        </w:rPr>
        <w:tab/>
      </w:r>
    </w:p>
    <w:p w:rsidR="00CE79B3" w:rsidRDefault="00C40D3C">
      <w:pPr>
        <w:rPr>
          <w:rFonts w:ascii="Times New Roman" w:hAnsi="Times New Roman"/>
          <w:color w:val="000000"/>
          <w:sz w:val="15"/>
          <w:szCs w:val="15"/>
        </w:rPr>
      </w:pPr>
      <w:r>
        <w:rPr>
          <w:noProof/>
        </w:rPr>
        <mc:AlternateContent>
          <mc:Choice Requires="wps">
            <w:drawing>
              <wp:anchor distT="0" distB="0" distL="114300" distR="114300" simplePos="0" relativeHeight="251695104" behindDoc="0" locked="0" layoutInCell="1" allowOverlap="1">
                <wp:simplePos x="0" y="0"/>
                <wp:positionH relativeFrom="column">
                  <wp:posOffset>2553335</wp:posOffset>
                </wp:positionH>
                <wp:positionV relativeFrom="paragraph">
                  <wp:posOffset>115570</wp:posOffset>
                </wp:positionV>
                <wp:extent cx="635" cy="179705"/>
                <wp:effectExtent l="53340" t="13335" r="60325" b="16510"/>
                <wp:wrapNone/>
                <wp:docPr id="41" name="直接箭头连接符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xmlns:wpsCustomData="http://www.wps.cn/officeDocument/2013/wpsCustomData">
            <w:pict>
              <v:shape id="直接箭头连接符 76" o:spid="_x0000_s1026" o:spt="32" type="#_x0000_t32" style="position:absolute;left:0pt;margin-left:201.05pt;margin-top:9.1pt;height:14.15pt;width:0.05pt;z-index:251695104;mso-width-relative:page;mso-height-relative:page;" filled="f" stroked="t" coordsize="21600,21600" o:gfxdata="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qw5EdgAAAAJAQAADwAAAAAA&#10;AAABACAAAAAiAAAAZHJzL2Rvd25yZXYueG1sUEsBAhQAFAAAAAgAh07iQI6uYVwTAgAA7wMAAA4A&#10;AAAAAAAAAQAgAAAAJwEAAGRycy9lMm9Eb2MueG1sUEsFBgAAAAAGAAYAWQEAAKwFAAAAAA==&#10;">
                <v:fill on="f" focussize="0,0"/>
                <v:stroke color="#000000" joinstyle="round" endarrow="block"/>
                <v:imagedata o:title=""/>
                <o:lock v:ext="edit" aspectratio="f"/>
              </v:shape>
            </w:pict>
          </mc:Fallback>
        </mc:AlternateContent>
      </w:r>
    </w:p>
    <w:p w:rsidR="00CE79B3" w:rsidRDefault="00C40D3C">
      <w:pPr>
        <w:rPr>
          <w:rFonts w:ascii="Times New Roman" w:hAnsi="Times New Roman"/>
          <w:color w:val="000000"/>
          <w:sz w:val="15"/>
          <w:szCs w:val="15"/>
        </w:rPr>
      </w:pPr>
      <w:r>
        <w:rPr>
          <w:noProof/>
        </w:rPr>
        <mc:AlternateContent>
          <mc:Choice Requires="wps">
            <w:drawing>
              <wp:anchor distT="0" distB="0" distL="114300" distR="114300" simplePos="0" relativeHeight="251721728" behindDoc="0" locked="0" layoutInCell="1" allowOverlap="1">
                <wp:simplePos x="0" y="0"/>
                <wp:positionH relativeFrom="column">
                  <wp:posOffset>1473835</wp:posOffset>
                </wp:positionH>
                <wp:positionV relativeFrom="paragraph">
                  <wp:posOffset>134620</wp:posOffset>
                </wp:positionV>
                <wp:extent cx="452120" cy="0"/>
                <wp:effectExtent l="0" t="76200" r="24130" b="95250"/>
                <wp:wrapNone/>
                <wp:docPr id="2" name="直接箭头连接符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20" cy="0"/>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xmlns:wpsCustomData="http://www.wps.cn/officeDocument/2013/wpsCustomData">
            <w:pict>
              <v:shape id="直接箭头连接符 86" o:spid="_x0000_s1026" o:spt="32" type="#_x0000_t32" style="position:absolute;left:0pt;margin-left:116.05pt;margin-top:10.6pt;height:0pt;width:35.6pt;z-index:251721728;mso-width-relative:page;mso-height-relative:page;" filled="f" stroked="t" coordsize="21600,21600" o:gfxdata="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jg5qvXAAAACQEAAA8AAAAAAAAAAQAg&#10;AAAAIgAAAGRycy9kb3ducmV2LnhtbFBLAQIUABQAAAAIAIdO4kCZwSU8DwIAAOwDAAAOAAAAAAAA&#10;AAEAIAAAACYBAABkcnMvZTJvRG9jLnhtbFBLBQYAAAAABgAGAFkBAACnBQAAAAA=&#10;">
                <v:fill on="f" focussize="0,0"/>
                <v:stroke color="#000000" joinstyle="round" endarrow="block"/>
                <v:imagedata o:title=""/>
                <o:lock v:ext="edit" aspectratio="f"/>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205740</wp:posOffset>
                </wp:positionH>
                <wp:positionV relativeFrom="paragraph">
                  <wp:posOffset>13970</wp:posOffset>
                </wp:positionV>
                <wp:extent cx="1259840" cy="405765"/>
                <wp:effectExtent l="0" t="0" r="16510" b="10795"/>
                <wp:wrapNone/>
                <wp:docPr id="43" name="矩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405765"/>
                        </a:xfrm>
                        <a:prstGeom prst="rect">
                          <a:avLst/>
                        </a:prstGeom>
                        <a:solidFill>
                          <a:srgbClr val="FFFFFF"/>
                        </a:solidFill>
                        <a:ln w="9525">
                          <a:solidFill>
                            <a:srgbClr val="000000"/>
                          </a:solidFill>
                          <a:miter lim="800000"/>
                        </a:ln>
                      </wps:spPr>
                      <wps:txbx>
                        <w:txbxContent>
                          <w:p w:rsidR="00CE79B3" w:rsidRDefault="00C40D3C">
                            <w:pPr>
                              <w:spacing w:line="240" w:lineRule="auto"/>
                              <w:jc w:val="center"/>
                              <w:rPr>
                                <w:sz w:val="15"/>
                                <w:szCs w:val="15"/>
                              </w:rPr>
                            </w:pPr>
                            <w:r>
                              <w:rPr>
                                <w:rFonts w:hint="eastAsia"/>
                                <w:sz w:val="15"/>
                                <w:szCs w:val="15"/>
                              </w:rPr>
                              <w:t>检测干胶含量</w:t>
                            </w:r>
                          </w:p>
                          <w:p w:rsidR="00CE79B3" w:rsidRDefault="00C40D3C">
                            <w:pPr>
                              <w:spacing w:line="240" w:lineRule="auto"/>
                              <w:jc w:val="center"/>
                              <w:rPr>
                                <w:sz w:val="15"/>
                                <w:szCs w:val="15"/>
                              </w:rPr>
                            </w:pPr>
                            <w:r>
                              <w:rPr>
                                <w:rFonts w:hint="eastAsia"/>
                                <w:sz w:val="15"/>
                                <w:szCs w:val="15"/>
                              </w:rPr>
                              <w:t>补加氨水</w:t>
                            </w:r>
                          </w:p>
                        </w:txbxContent>
                      </wps:txbx>
                      <wps:bodyPr rot="0" vert="horz" wrap="square" lIns="0" tIns="0" rIns="0" bIns="0" anchor="t" anchorCtr="0" upright="1">
                        <a:spAutoFit/>
                      </wps:bodyPr>
                    </wps:wsp>
                  </a:graphicData>
                </a:graphic>
              </wp:anchor>
            </w:drawing>
          </mc:Choice>
          <mc:Fallback>
            <w:pict>
              <v:rect id="矩形 41" o:spid="_x0000_s1037" style="position:absolute;left:0;text-align:left;margin-left:16.2pt;margin-top:1.1pt;width:99.2pt;height:31.9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">
                <v:textbox style="mso-fit-shape-to-text:t" inset="0,0,0,0">
                  <w:txbxContent>
                    <w:p w:rsidR="00CE79B3" w:rsidRDefault="00C40D3C">
                      <w:pPr>
                        <w:spacing w:line="240" w:lineRule="auto"/>
                        <w:jc w:val="center"/>
                        <w:rPr>
                          <w:sz w:val="15"/>
                          <w:szCs w:val="15"/>
                        </w:rPr>
                      </w:pPr>
                      <w:r>
                        <w:rPr>
                          <w:rFonts w:hint="eastAsia"/>
                          <w:sz w:val="15"/>
                          <w:szCs w:val="15"/>
                        </w:rPr>
                        <w:t>检测干胶含量</w:t>
                      </w:r>
                    </w:p>
                    <w:p w:rsidR="00CE79B3" w:rsidRDefault="00C40D3C">
                      <w:pPr>
                        <w:spacing w:line="240" w:lineRule="auto"/>
                        <w:jc w:val="center"/>
                        <w:rPr>
                          <w:sz w:val="15"/>
                          <w:szCs w:val="15"/>
                        </w:rPr>
                      </w:pPr>
                      <w:r>
                        <w:rPr>
                          <w:rFonts w:hint="eastAsia"/>
                          <w:sz w:val="15"/>
                          <w:szCs w:val="15"/>
                        </w:rPr>
                        <w:t>补加氨水</w:t>
                      </w:r>
                    </w:p>
                  </w:txbxContent>
                </v:textbox>
              </v:rect>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2553335</wp:posOffset>
                </wp:positionH>
                <wp:positionV relativeFrom="paragraph">
                  <wp:posOffset>238760</wp:posOffset>
                </wp:positionV>
                <wp:extent cx="635" cy="179705"/>
                <wp:effectExtent l="76200" t="0" r="75565" b="48895"/>
                <wp:wrapNone/>
                <wp:docPr id="40" name="直接箭头连接符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xmlns:wpsCustomData="http://www.wps.cn/officeDocument/2013/wpsCustomData">
            <w:pict>
              <v:shape id="直接箭头连接符 77" o:spid="_x0000_s1026" o:spt="32" type="#_x0000_t32" style="position:absolute;left:0pt;margin-left:201.05pt;margin-top:18.8pt;height:14.15pt;width:0.05pt;z-index:251696128;mso-width-relative:page;mso-height-relative:page;" filled="f" stroked="t" coordsize="21600,21600" o:gfxdata="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ZE5qtkAAAAJAQAADwAAAAAA&#10;AAABACAAAAAiAAAAZHJzL2Rvd25yZXYueG1sUEsBAhQAFAAAAAgAh07iQHl8EaESAgAA7wMAAA4A&#10;AAAAAAAAAQAgAAAAKAEAAGRycy9lMm9Eb2MueG1sUEsFBgAAAAAGAAYAWQEAAKwFAAAAAA==&#10;">
                <v:fill on="f" focussize="0,0"/>
                <v:stroke color="#000000" joinstyle="round" endarrow="block"/>
                <v:imagedata o:title=""/>
                <o:lock v:ext="edit" aspectratio="f"/>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1925955</wp:posOffset>
                </wp:positionH>
                <wp:positionV relativeFrom="paragraph">
                  <wp:posOffset>48260</wp:posOffset>
                </wp:positionV>
                <wp:extent cx="1259840" cy="179705"/>
                <wp:effectExtent l="0" t="0" r="16510" b="10795"/>
                <wp:wrapNone/>
                <wp:docPr id="35"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80000"/>
                        </a:xfrm>
                        <a:prstGeom prst="rect">
                          <a:avLst/>
                        </a:prstGeom>
                        <a:solidFill>
                          <a:srgbClr val="FFFFFF"/>
                        </a:solidFill>
                        <a:ln w="9525">
                          <a:solidFill>
                            <a:srgbClr val="000000"/>
                          </a:solidFill>
                          <a:miter lim="800000"/>
                        </a:ln>
                      </wps:spPr>
                      <wps:txbx>
                        <w:txbxContent>
                          <w:p w:rsidR="00CE79B3" w:rsidRDefault="00C40D3C">
                            <w:pPr>
                              <w:spacing w:line="240" w:lineRule="auto"/>
                              <w:jc w:val="center"/>
                              <w:rPr>
                                <w:sz w:val="15"/>
                                <w:szCs w:val="15"/>
                              </w:rPr>
                            </w:pPr>
                            <w:r>
                              <w:rPr>
                                <w:rFonts w:hint="eastAsia"/>
                                <w:sz w:val="15"/>
                                <w:szCs w:val="15"/>
                              </w:rPr>
                              <w:t>反应罐</w:t>
                            </w:r>
                          </w:p>
                        </w:txbxContent>
                      </wps:txbx>
                      <wps:bodyPr rot="0" vert="horz" wrap="square" lIns="0" tIns="0" rIns="0" bIns="0" anchor="ctr" anchorCtr="0" upright="1">
                        <a:noAutofit/>
                      </wps:bodyPr>
                    </wps:wsp>
                  </a:graphicData>
                </a:graphic>
              </wp:anchor>
            </w:drawing>
          </mc:Choice>
          <mc:Fallback>
            <w:pict>
              <v:rect id="矩形 11" o:spid="_x0000_s1038" style="position:absolute;left:0;text-align:left;margin-left:151.65pt;margin-top:3.8pt;width:99.2pt;height:14.1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">
                <v:textbox inset="0,0,0,0">
                  <w:txbxContent>
                    <w:p w:rsidR="00CE79B3" w:rsidRDefault="00C40D3C">
                      <w:pPr>
                        <w:spacing w:line="240" w:lineRule="auto"/>
                        <w:jc w:val="center"/>
                        <w:rPr>
                          <w:sz w:val="15"/>
                          <w:szCs w:val="15"/>
                        </w:rPr>
                      </w:pPr>
                      <w:r>
                        <w:rPr>
                          <w:rFonts w:hint="eastAsia"/>
                          <w:sz w:val="15"/>
                          <w:szCs w:val="15"/>
                        </w:rPr>
                        <w:t>反应罐</w:t>
                      </w:r>
                    </w:p>
                  </w:txbxContent>
                </v:textbox>
              </v:rect>
            </w:pict>
          </mc:Fallback>
        </mc:AlternateContent>
      </w:r>
    </w:p>
    <w:p w:rsidR="00CE79B3" w:rsidRDefault="00C40D3C">
      <w:pPr>
        <w:rPr>
          <w:rFonts w:ascii="Times New Roman" w:hAnsi="Times New Roman"/>
          <w:color w:val="000000"/>
          <w:sz w:val="15"/>
          <w:szCs w:val="15"/>
        </w:rPr>
      </w:pPr>
      <w:r>
        <w:rPr>
          <w:noProof/>
        </w:rPr>
        <mc:AlternateContent>
          <mc:Choice Requires="wps">
            <w:drawing>
              <wp:anchor distT="0" distB="0" distL="114300" distR="114300" simplePos="0" relativeHeight="251677696" behindDoc="0" locked="0" layoutInCell="1" allowOverlap="1">
                <wp:simplePos x="0" y="0"/>
                <wp:positionH relativeFrom="column">
                  <wp:posOffset>207010</wp:posOffset>
                </wp:positionH>
                <wp:positionV relativeFrom="paragraph">
                  <wp:posOffset>172085</wp:posOffset>
                </wp:positionV>
                <wp:extent cx="1259840" cy="179705"/>
                <wp:effectExtent l="0" t="0" r="16510" b="10795"/>
                <wp:wrapNone/>
                <wp:docPr id="34" name="矩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80000"/>
                        </a:xfrm>
                        <a:prstGeom prst="rect">
                          <a:avLst/>
                        </a:prstGeom>
                        <a:solidFill>
                          <a:srgbClr val="FFFFFF"/>
                        </a:solidFill>
                        <a:ln w="9525">
                          <a:solidFill>
                            <a:srgbClr val="000000"/>
                          </a:solidFill>
                          <a:miter lim="800000"/>
                        </a:ln>
                      </wps:spPr>
                      <wps:txbx>
                        <w:txbxContent>
                          <w:p w:rsidR="00CE79B3" w:rsidRDefault="00C40D3C">
                            <w:pPr>
                              <w:spacing w:line="240" w:lineRule="auto"/>
                              <w:jc w:val="center"/>
                              <w:rPr>
                                <w:sz w:val="15"/>
                                <w:szCs w:val="15"/>
                              </w:rPr>
                            </w:pPr>
                            <w:r>
                              <w:rPr>
                                <w:rFonts w:hint="eastAsia"/>
                                <w:sz w:val="15"/>
                                <w:szCs w:val="15"/>
                              </w:rPr>
                              <w:t>加表面活性剂、蛋白酶或尿素</w:t>
                            </w:r>
                          </w:p>
                        </w:txbxContent>
                      </wps:txbx>
                      <wps:bodyPr rot="0" vert="horz" wrap="square" lIns="0" tIns="0" rIns="0" bIns="0" anchor="ctr" anchorCtr="0" upright="1">
                        <a:noAutofit/>
                      </wps:bodyPr>
                    </wps:wsp>
                  </a:graphicData>
                </a:graphic>
              </wp:anchor>
            </w:drawing>
          </mc:Choice>
          <mc:Fallback>
            <w:pict>
              <v:rect id="矩形 45" o:spid="_x0000_s1039" style="position:absolute;left:0;text-align:left;margin-left:16.3pt;margin-top:13.55pt;width:99.2pt;height:14.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">
                <v:textbox inset="0,0,0,0">
                  <w:txbxContent>
                    <w:p w:rsidR="00CE79B3" w:rsidRDefault="00C40D3C">
                      <w:pPr>
                        <w:spacing w:line="240" w:lineRule="auto"/>
                        <w:jc w:val="center"/>
                        <w:rPr>
                          <w:sz w:val="15"/>
                          <w:szCs w:val="15"/>
                        </w:rPr>
                      </w:pPr>
                      <w:r>
                        <w:rPr>
                          <w:rFonts w:hint="eastAsia"/>
                          <w:sz w:val="15"/>
                          <w:szCs w:val="15"/>
                        </w:rPr>
                        <w:t>加表面活性剂、蛋白酶或尿素</w:t>
                      </w: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1925955</wp:posOffset>
                </wp:positionH>
                <wp:positionV relativeFrom="paragraph">
                  <wp:posOffset>171450</wp:posOffset>
                </wp:positionV>
                <wp:extent cx="1259840" cy="179705"/>
                <wp:effectExtent l="0" t="0" r="16510" b="10795"/>
                <wp:wrapNone/>
                <wp:docPr id="32"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79705"/>
                        </a:xfrm>
                        <a:prstGeom prst="rect">
                          <a:avLst/>
                        </a:prstGeom>
                        <a:solidFill>
                          <a:srgbClr val="FFFFFF"/>
                        </a:solidFill>
                        <a:ln w="9525">
                          <a:solidFill>
                            <a:srgbClr val="000000"/>
                          </a:solidFill>
                          <a:miter lim="800000"/>
                        </a:ln>
                      </wps:spPr>
                      <wps:txbx>
                        <w:txbxContent>
                          <w:p w:rsidR="00CE79B3" w:rsidRDefault="00C40D3C">
                            <w:pPr>
                              <w:spacing w:line="240" w:lineRule="auto"/>
                              <w:jc w:val="center"/>
                              <w:rPr>
                                <w:sz w:val="15"/>
                                <w:szCs w:val="15"/>
                              </w:rPr>
                            </w:pPr>
                            <w:r>
                              <w:rPr>
                                <w:rFonts w:hint="eastAsia"/>
                                <w:sz w:val="15"/>
                                <w:szCs w:val="15"/>
                              </w:rPr>
                              <w:t>混匀反应</w:t>
                            </w:r>
                          </w:p>
                        </w:txbxContent>
                      </wps:txbx>
                      <wps:bodyPr rot="0" vert="horz" wrap="square" lIns="0" tIns="0" rIns="0" bIns="0" anchor="ctr" anchorCtr="0" upright="1">
                        <a:noAutofit/>
                      </wps:bodyPr>
                    </wps:wsp>
                  </a:graphicData>
                </a:graphic>
              </wp:anchor>
            </w:drawing>
          </mc:Choice>
          <mc:Fallback>
            <w:pict>
              <v:rect id="矩形 54" o:spid="_x0000_s1040" style="position:absolute;left:0;text-align:left;margin-left:151.65pt;margin-top:13.5pt;width:99.2pt;height:14.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">
                <v:textbox inset="0,0,0,0">
                  <w:txbxContent>
                    <w:p w:rsidR="00CE79B3" w:rsidRDefault="00C40D3C">
                      <w:pPr>
                        <w:spacing w:line="240" w:lineRule="auto"/>
                        <w:jc w:val="center"/>
                        <w:rPr>
                          <w:sz w:val="15"/>
                          <w:szCs w:val="15"/>
                        </w:rPr>
                      </w:pPr>
                      <w:r>
                        <w:rPr>
                          <w:rFonts w:hint="eastAsia"/>
                          <w:sz w:val="15"/>
                          <w:szCs w:val="15"/>
                        </w:rPr>
                        <w:t>混匀反应</w:t>
                      </w:r>
                    </w:p>
                  </w:txbxContent>
                </v:textbox>
              </v:rect>
            </w:pict>
          </mc:Fallback>
        </mc:AlternateContent>
      </w:r>
    </w:p>
    <w:p w:rsidR="00CE79B3" w:rsidRDefault="00C40D3C">
      <w:pPr>
        <w:rPr>
          <w:rFonts w:ascii="Times New Roman" w:hAnsi="Times New Roman"/>
          <w:color w:val="000000"/>
          <w:sz w:val="15"/>
          <w:szCs w:val="15"/>
        </w:rPr>
      </w:pPr>
      <w:r>
        <w:rPr>
          <w:noProof/>
        </w:rPr>
        <mc:AlternateContent>
          <mc:Choice Requires="wps">
            <w:drawing>
              <wp:anchor distT="0" distB="0" distL="114300" distR="114300" simplePos="0" relativeHeight="251722752" behindDoc="0" locked="0" layoutInCell="1" allowOverlap="1">
                <wp:simplePos x="0" y="0"/>
                <wp:positionH relativeFrom="column">
                  <wp:posOffset>1471295</wp:posOffset>
                </wp:positionH>
                <wp:positionV relativeFrom="paragraph">
                  <wp:posOffset>1270</wp:posOffset>
                </wp:positionV>
                <wp:extent cx="452120" cy="0"/>
                <wp:effectExtent l="0" t="76200" r="24130" b="95250"/>
                <wp:wrapNone/>
                <wp:docPr id="3" name="直接箭头连接符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20" cy="0"/>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xmlns:wpsCustomData="http://www.wps.cn/officeDocument/2013/wpsCustomData">
            <w:pict>
              <v:shape id="直接箭头连接符 86" o:spid="_x0000_s1026" o:spt="32" type="#_x0000_t32" style="position:absolute;left:0pt;margin-left:115.85pt;margin-top:0.1pt;height:0pt;width:35.6pt;z-index:251722752;mso-width-relative:page;mso-height-relative:page;" filled="f" stroked="t" coordsize="21600,21600" o:gfxdata="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66kXj1QAAAAUBAAAPAAAAAAAAAAEAIAAA&#10;ACIAAABkcnMvZG93bnJldi54bWxQSwECFAAUAAAACACHTuJAuu7hFw8CAADsAwAADgAAAAAAAAAB&#10;ACAAAAAkAQAAZHJzL2Uyb0RvYy54bWxQSwUGAAAAAAYABgBZAQAApQUAAAAA&#10;">
                <v:fill on="f" focussize="0,0"/>
                <v:stroke color="#000000" joinstyle="round" endarrow="block"/>
                <v:imagedata o:title=""/>
                <o:lock v:ext="edit" aspectratio="f"/>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2553970</wp:posOffset>
                </wp:positionH>
                <wp:positionV relativeFrom="paragraph">
                  <wp:posOffset>102235</wp:posOffset>
                </wp:positionV>
                <wp:extent cx="635" cy="179705"/>
                <wp:effectExtent l="76200" t="0" r="75565" b="48895"/>
                <wp:wrapNone/>
                <wp:docPr id="29" name="直接箭头连接符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xmlns:wpsCustomData="http://www.wps.cn/officeDocument/2013/wpsCustomData">
            <w:pict>
              <v:shape id="直接箭头连接符 78" o:spid="_x0000_s1026" o:spt="32" type="#_x0000_t32" style="position:absolute;left:0pt;margin-left:201.1pt;margin-top:8.05pt;height:14.15pt;width:0.05pt;z-index:251697152;mso-width-relative:page;mso-height-relative:page;" filled="f" stroked="t" coordsize="21600,21600" o:gfxdata="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aFlENgAAAAJAQAADwAAAAAA&#10;AAABACAAAAAiAAAAZHJzL2Rvd25yZXYueG1sUEsBAhQAFAAAAAgAh07iQL0ZJ8kTAgAA7wMAAA4A&#10;AAAAAAAAAQAgAAAAJwEAAGRycy9lMm9Eb2MueG1sUEsFBgAAAAAGAAYAWQEAAKwFAAAAAA==&#10;">
                <v:fill on="f" focussize="0,0"/>
                <v:stroke color="#000000" joinstyle="round" endarrow="block"/>
                <v:imagedata o:title=""/>
                <o:lock v:ext="edit" aspectratio="f"/>
              </v:shape>
            </w:pict>
          </mc:Fallback>
        </mc:AlternateContent>
      </w:r>
    </w:p>
    <w:p w:rsidR="00CE79B3" w:rsidRDefault="00C40D3C">
      <w:pPr>
        <w:rPr>
          <w:rFonts w:ascii="Times New Roman" w:hAnsi="Times New Roman"/>
          <w:color w:val="000000"/>
          <w:sz w:val="15"/>
          <w:szCs w:val="15"/>
        </w:rPr>
      </w:pPr>
      <w:r>
        <w:rPr>
          <w:noProof/>
        </w:rPr>
        <mc:AlternateContent>
          <mc:Choice Requires="wps">
            <w:drawing>
              <wp:anchor distT="0" distB="0" distL="114300" distR="114300" simplePos="0" relativeHeight="251718656" behindDoc="0" locked="0" layoutInCell="1" allowOverlap="1">
                <wp:simplePos x="0" y="0"/>
                <wp:positionH relativeFrom="column">
                  <wp:posOffset>2553335</wp:posOffset>
                </wp:positionH>
                <wp:positionV relativeFrom="paragraph">
                  <wp:posOffset>210185</wp:posOffset>
                </wp:positionV>
                <wp:extent cx="635" cy="179705"/>
                <wp:effectExtent l="76200" t="0" r="75565" b="48895"/>
                <wp:wrapNone/>
                <wp:docPr id="76" name="直接箭头连接符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xmlns:wpsCustomData="http://www.wps.cn/officeDocument/2013/wpsCustomData">
            <w:pict>
              <v:shape id="直接箭头连接符 79" o:spid="_x0000_s1026" o:spt="32" type="#_x0000_t32" style="position:absolute;left:0pt;margin-left:201.05pt;margin-top:16.55pt;height:14.15pt;width:0.05pt;z-index:251718656;mso-width-relative:page;mso-height-relative:page;" filled="f" stroked="t" coordsize="21600,21600" o:gfxdata="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Z8c4dkAAAAJAQAADwAAAAAA&#10;AAABACAAAAAiAAAAZHJzL2Rvd25yZXYueG1sUEsBAhQAFAAAAAgAh07iQG9Vc+kSAgAA7wMAAA4A&#10;AAAAAAAAAQAgAAAAKAEAAGRycy9lMm9Eb2MueG1sUEsFBgAAAAAGAAYAWQEAAKwFAAAAAA==&#10;">
                <v:fill on="f" focussize="0,0"/>
                <v:stroke color="#000000" joinstyle="round" endarrow="block"/>
                <v:imagedata o:title=""/>
                <o:lock v:ext="edit" aspectratio="f"/>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1925955</wp:posOffset>
                </wp:positionH>
                <wp:positionV relativeFrom="paragraph">
                  <wp:posOffset>33020</wp:posOffset>
                </wp:positionV>
                <wp:extent cx="1259840" cy="179705"/>
                <wp:effectExtent l="0" t="0" r="16510" b="10795"/>
                <wp:wrapNone/>
                <wp:docPr id="28" name="矩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79705"/>
                        </a:xfrm>
                        <a:prstGeom prst="rect">
                          <a:avLst/>
                        </a:prstGeom>
                        <a:solidFill>
                          <a:srgbClr val="FFFFFF"/>
                        </a:solidFill>
                        <a:ln w="9525">
                          <a:solidFill>
                            <a:srgbClr val="000000"/>
                          </a:solidFill>
                          <a:miter lim="800000"/>
                        </a:ln>
                      </wps:spPr>
                      <wps:txbx>
                        <w:txbxContent>
                          <w:p w:rsidR="00CE79B3" w:rsidRDefault="00C40D3C">
                            <w:pPr>
                              <w:spacing w:line="240" w:lineRule="auto"/>
                              <w:jc w:val="center"/>
                              <w:rPr>
                                <w:sz w:val="15"/>
                                <w:szCs w:val="15"/>
                              </w:rPr>
                            </w:pPr>
                            <w:r>
                              <w:rPr>
                                <w:rFonts w:hint="eastAsia"/>
                                <w:sz w:val="15"/>
                                <w:szCs w:val="15"/>
                              </w:rPr>
                              <w:t>出料调节</w:t>
                            </w:r>
                          </w:p>
                        </w:txbxContent>
                      </wps:txbx>
                      <wps:bodyPr rot="0" vert="horz" wrap="square" lIns="0" tIns="0" rIns="0" bIns="0" anchor="ctr" anchorCtr="0" upright="1">
                        <a:noAutofit/>
                      </wps:bodyPr>
                    </wps:wsp>
                  </a:graphicData>
                </a:graphic>
              </wp:anchor>
            </w:drawing>
          </mc:Choice>
          <mc:Fallback>
            <w:pict>
              <v:rect id="矩形 53" o:spid="_x0000_s1041" style="position:absolute;left:0;text-align:left;margin-left:151.65pt;margin-top:2.6pt;width:99.2pt;height:14.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">
                <v:textbox inset="0,0,0,0">
                  <w:txbxContent>
                    <w:p w:rsidR="00CE79B3" w:rsidRDefault="00C40D3C">
                      <w:pPr>
                        <w:spacing w:line="240" w:lineRule="auto"/>
                        <w:jc w:val="center"/>
                        <w:rPr>
                          <w:sz w:val="15"/>
                          <w:szCs w:val="15"/>
                        </w:rPr>
                      </w:pPr>
                      <w:r>
                        <w:rPr>
                          <w:rFonts w:hint="eastAsia"/>
                          <w:sz w:val="15"/>
                          <w:szCs w:val="15"/>
                        </w:rPr>
                        <w:t>出料调节</w:t>
                      </w:r>
                    </w:p>
                  </w:txbxContent>
                </v:textbox>
              </v:rect>
            </w:pict>
          </mc:Fallback>
        </mc:AlternateContent>
      </w:r>
    </w:p>
    <w:p w:rsidR="00CE79B3" w:rsidRDefault="00C40D3C">
      <w:pPr>
        <w:rPr>
          <w:rFonts w:ascii="Times New Roman" w:hAnsi="Times New Roman"/>
          <w:color w:val="000000"/>
          <w:sz w:val="15"/>
          <w:szCs w:val="15"/>
        </w:rPr>
      </w:pPr>
      <w:r>
        <w:rPr>
          <w:noProof/>
        </w:rPr>
        <mc:AlternateContent>
          <mc:Choice Requires="wps">
            <w:drawing>
              <wp:anchor distT="0" distB="0" distL="114300" distR="114300" simplePos="0" relativeHeight="251719680" behindDoc="0" locked="0" layoutInCell="1" allowOverlap="1">
                <wp:simplePos x="0" y="0"/>
                <wp:positionH relativeFrom="column">
                  <wp:posOffset>3643630</wp:posOffset>
                </wp:positionH>
                <wp:positionV relativeFrom="paragraph">
                  <wp:posOffset>146050</wp:posOffset>
                </wp:positionV>
                <wp:extent cx="1259840" cy="179705"/>
                <wp:effectExtent l="0" t="0" r="16510" b="10795"/>
                <wp:wrapNone/>
                <wp:docPr id="77" name="矩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79705"/>
                        </a:xfrm>
                        <a:prstGeom prst="rect">
                          <a:avLst/>
                        </a:prstGeom>
                        <a:solidFill>
                          <a:srgbClr val="FFFFFF"/>
                        </a:solidFill>
                        <a:ln w="9525">
                          <a:solidFill>
                            <a:srgbClr val="000000"/>
                          </a:solidFill>
                          <a:miter lim="800000"/>
                        </a:ln>
                      </wps:spPr>
                      <wps:txbx>
                        <w:txbxContent>
                          <w:p w:rsidR="00CE79B3" w:rsidRDefault="00C40D3C">
                            <w:pPr>
                              <w:spacing w:line="240" w:lineRule="auto"/>
                              <w:jc w:val="center"/>
                              <w:rPr>
                                <w:sz w:val="15"/>
                                <w:szCs w:val="15"/>
                              </w:rPr>
                            </w:pPr>
                            <w:r>
                              <w:rPr>
                                <w:rFonts w:hint="eastAsia"/>
                                <w:sz w:val="15"/>
                                <w:szCs w:val="15"/>
                              </w:rPr>
                              <w:t>凝块</w:t>
                            </w:r>
                            <w:r>
                              <w:rPr>
                                <w:sz w:val="15"/>
                                <w:szCs w:val="15"/>
                              </w:rPr>
                              <w:t>/</w:t>
                            </w:r>
                            <w:r>
                              <w:rPr>
                                <w:rFonts w:hint="eastAsia"/>
                                <w:sz w:val="15"/>
                                <w:szCs w:val="15"/>
                              </w:rPr>
                              <w:t>制生胶</w:t>
                            </w:r>
                          </w:p>
                        </w:txbxContent>
                      </wps:txbx>
                      <wps:bodyPr rot="0" vert="horz" wrap="square" lIns="0" tIns="0" rIns="0" bIns="0" anchor="ctr" anchorCtr="0" upright="1">
                        <a:noAutofit/>
                      </wps:bodyPr>
                    </wps:wsp>
                  </a:graphicData>
                </a:graphic>
              </wp:anchor>
            </w:drawing>
          </mc:Choice>
          <mc:Fallback>
            <w:pict>
              <v:rect id="矩形 36" o:spid="_x0000_s1042" style="position:absolute;left:0;text-align:left;margin-left:286.9pt;margin-top:11.5pt;width:99.2pt;height:14.1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">
                <v:textbox inset="0,0,0,0">
                  <w:txbxContent>
                    <w:p w:rsidR="00CE79B3" w:rsidRDefault="00C40D3C">
                      <w:pPr>
                        <w:spacing w:line="240" w:lineRule="auto"/>
                        <w:jc w:val="center"/>
                        <w:rPr>
                          <w:sz w:val="15"/>
                          <w:szCs w:val="15"/>
                        </w:rPr>
                      </w:pPr>
                      <w:r>
                        <w:rPr>
                          <w:rFonts w:hint="eastAsia"/>
                          <w:sz w:val="15"/>
                          <w:szCs w:val="15"/>
                        </w:rPr>
                        <w:t>凝块</w:t>
                      </w:r>
                      <w:r>
                        <w:rPr>
                          <w:sz w:val="15"/>
                          <w:szCs w:val="15"/>
                        </w:rPr>
                        <w:t>/</w:t>
                      </w:r>
                      <w:r>
                        <w:rPr>
                          <w:rFonts w:hint="eastAsia"/>
                          <w:sz w:val="15"/>
                          <w:szCs w:val="15"/>
                        </w:rPr>
                        <w:t>制生胶</w:t>
                      </w:r>
                    </w:p>
                  </w:txbxContent>
                </v:textbox>
              </v:rect>
            </w:pict>
          </mc:Fallback>
        </mc:AlternateContent>
      </w:r>
      <w:r>
        <w:rPr>
          <w:noProof/>
        </w:rPr>
        <mc:AlternateContent>
          <mc:Choice Requires="wps">
            <w:drawing>
              <wp:anchor distT="0" distB="0" distL="114300" distR="114300" simplePos="0" relativeHeight="251720704" behindDoc="0" locked="0" layoutInCell="1" allowOverlap="1">
                <wp:simplePos x="0" y="0"/>
                <wp:positionH relativeFrom="column">
                  <wp:posOffset>3191510</wp:posOffset>
                </wp:positionH>
                <wp:positionV relativeFrom="paragraph">
                  <wp:posOffset>234950</wp:posOffset>
                </wp:positionV>
                <wp:extent cx="453390" cy="0"/>
                <wp:effectExtent l="0" t="76200" r="22860" b="95250"/>
                <wp:wrapNone/>
                <wp:docPr id="78" name="直接箭头连接符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0"/>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xmlns:wpsCustomData="http://www.wps.cn/officeDocument/2013/wpsCustomData">
            <w:pict>
              <v:shape id="直接箭头连接符 100" o:spid="_x0000_s1026" o:spt="32" type="#_x0000_t32" style="position:absolute;left:0pt;margin-left:251.3pt;margin-top:18.5pt;height:0pt;width:35.7pt;z-index:251720704;mso-width-relative:page;mso-height-relative:page;" filled="f" stroked="t" coordsize="21600,21600" o:gfxdata="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XelRT2QAAAAkBAAAPAAAAAAAA&#10;AAEAIAAAACIAAABkcnMvZG93bnJldi54bWxQSwECFAAUAAAACACHTuJAAw8NxBECAADuAwAADgAA&#10;AAAAAAABACAAAAAoAQAAZHJzL2Uyb0RvYy54bWxQSwUGAAAAAAYABgBZAQAAqwUAAAAA&#10;">
                <v:fill on="f" focussize="0,0"/>
                <v:stroke color="#000000" joinstyle="round" endarrow="block"/>
                <v:imagedata o:title=""/>
                <o:lock v:ext="edit" aspectratio="f"/>
              </v:shape>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column">
                  <wp:posOffset>1925320</wp:posOffset>
                </wp:positionH>
                <wp:positionV relativeFrom="paragraph">
                  <wp:posOffset>141605</wp:posOffset>
                </wp:positionV>
                <wp:extent cx="1259840" cy="179705"/>
                <wp:effectExtent l="0" t="0" r="16510" b="10795"/>
                <wp:wrapNone/>
                <wp:docPr id="75" name="矩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79705"/>
                        </a:xfrm>
                        <a:prstGeom prst="rect">
                          <a:avLst/>
                        </a:prstGeom>
                        <a:solidFill>
                          <a:srgbClr val="FFFFFF"/>
                        </a:solidFill>
                        <a:ln w="9525">
                          <a:solidFill>
                            <a:srgbClr val="000000"/>
                          </a:solidFill>
                          <a:miter lim="800000"/>
                        </a:ln>
                      </wps:spPr>
                      <wps:txbx>
                        <w:txbxContent>
                          <w:p w:rsidR="00CE79B3" w:rsidRDefault="00C40D3C">
                            <w:pPr>
                              <w:spacing w:line="240" w:lineRule="auto"/>
                              <w:jc w:val="center"/>
                              <w:rPr>
                                <w:sz w:val="15"/>
                                <w:szCs w:val="15"/>
                              </w:rPr>
                            </w:pPr>
                            <w:r>
                              <w:rPr>
                                <w:rFonts w:hint="eastAsia"/>
                                <w:sz w:val="15"/>
                                <w:szCs w:val="15"/>
                              </w:rPr>
                              <w:t>过滤</w:t>
                            </w:r>
                          </w:p>
                        </w:txbxContent>
                      </wps:txbx>
                      <wps:bodyPr rot="0" vert="horz" wrap="square" lIns="0" tIns="0" rIns="0" bIns="0" anchor="ctr" anchorCtr="0" upright="1">
                        <a:noAutofit/>
                      </wps:bodyPr>
                    </wps:wsp>
                  </a:graphicData>
                </a:graphic>
              </wp:anchor>
            </w:drawing>
          </mc:Choice>
          <mc:Fallback>
            <w:pict>
              <v:rect id="矩形 50" o:spid="_x0000_s1043" style="position:absolute;left:0;text-align:left;margin-left:151.6pt;margin-top:11.15pt;width:99.2pt;height:14.1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">
                <v:textbox inset="0,0,0,0">
                  <w:txbxContent>
                    <w:p w:rsidR="00CE79B3" w:rsidRDefault="00C40D3C">
                      <w:pPr>
                        <w:spacing w:line="240" w:lineRule="auto"/>
                        <w:jc w:val="center"/>
                        <w:rPr>
                          <w:sz w:val="15"/>
                          <w:szCs w:val="15"/>
                        </w:rPr>
                      </w:pPr>
                      <w:r>
                        <w:rPr>
                          <w:rFonts w:hint="eastAsia"/>
                          <w:sz w:val="15"/>
                          <w:szCs w:val="15"/>
                        </w:rPr>
                        <w:t>过滤</w:t>
                      </w:r>
                    </w:p>
                  </w:txbxContent>
                </v:textbox>
              </v:rect>
            </w:pict>
          </mc:Fallback>
        </mc:AlternateContent>
      </w:r>
    </w:p>
    <w:p w:rsidR="00CE79B3" w:rsidRDefault="00C40D3C">
      <w:pPr>
        <w:rPr>
          <w:rFonts w:ascii="Times New Roman" w:hAnsi="Times New Roman"/>
          <w:color w:val="000000"/>
          <w:sz w:val="15"/>
          <w:szCs w:val="15"/>
        </w:rPr>
      </w:pPr>
      <w:r>
        <w:rPr>
          <w:noProof/>
        </w:rPr>
        <mc:AlternateContent>
          <mc:Choice Requires="wps">
            <w:drawing>
              <wp:anchor distT="0" distB="0" distL="114300" distR="114300" simplePos="0" relativeHeight="251698176" behindDoc="0" locked="0" layoutInCell="1" allowOverlap="1">
                <wp:simplePos x="0" y="0"/>
                <wp:positionH relativeFrom="column">
                  <wp:posOffset>2553335</wp:posOffset>
                </wp:positionH>
                <wp:positionV relativeFrom="paragraph">
                  <wp:posOffset>69850</wp:posOffset>
                </wp:positionV>
                <wp:extent cx="635" cy="179705"/>
                <wp:effectExtent l="76200" t="0" r="75565" b="48895"/>
                <wp:wrapNone/>
                <wp:docPr id="25" name="直接箭头连接符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xmlns:wpsCustomData="http://www.wps.cn/officeDocument/2013/wpsCustomData">
            <w:pict>
              <v:shape id="直接箭头连接符 79" o:spid="_x0000_s1026" o:spt="32" type="#_x0000_t32" style="position:absolute;left:0pt;margin-left:201.05pt;margin-top:5.5pt;height:14.15pt;width:0.05pt;z-index:251698176;mso-width-relative:page;mso-height-relative:page;" filled="f" stroked="t" coordsize="21600,21600" o:gfxdata="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5EWzTYAAAACQEAAA8AAAAAAAAA&#10;AQAgAAAAIgAAAGRycy9kb3ducmV2LnhtbFBLAQIUABQAAAAIAIdO4kCmIg3fEQIAAO8DAAAOAAAA&#10;AAAAAAEAIAAAACcBAABkcnMvZTJvRG9jLnhtbFBLBQYAAAAABgAGAFkBAACqBQAAAAA=&#10;">
                <v:fill on="f" focussize="0,0"/>
                <v:stroke color="#000000" joinstyle="round" endarrow="block"/>
                <v:imagedata o:title=""/>
                <o:lock v:ext="edit" aspectratio="f"/>
              </v:shape>
            </w:pict>
          </mc:Fallback>
        </mc:AlternateContent>
      </w:r>
    </w:p>
    <w:p w:rsidR="00CE79B3" w:rsidRDefault="00C40D3C">
      <w:pPr>
        <w:rPr>
          <w:rFonts w:ascii="Times New Roman" w:hAnsi="Times New Roman"/>
          <w:color w:val="000000"/>
          <w:sz w:val="15"/>
          <w:szCs w:val="15"/>
        </w:rPr>
      </w:pPr>
      <w:r>
        <w:rPr>
          <w:noProof/>
        </w:rPr>
        <mc:AlternateContent>
          <mc:Choice Requires="wps">
            <w:drawing>
              <wp:anchor distT="0" distB="0" distL="114300" distR="114300" simplePos="0" relativeHeight="251680768" behindDoc="0" locked="0" layoutInCell="1" allowOverlap="1">
                <wp:simplePos x="0" y="0"/>
                <wp:positionH relativeFrom="column">
                  <wp:posOffset>3649980</wp:posOffset>
                </wp:positionH>
                <wp:positionV relativeFrom="paragraph">
                  <wp:posOffset>10795</wp:posOffset>
                </wp:positionV>
                <wp:extent cx="1259840" cy="179705"/>
                <wp:effectExtent l="0" t="0" r="16510" b="10795"/>
                <wp:wrapNone/>
                <wp:docPr id="27" name="矩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79705"/>
                        </a:xfrm>
                        <a:prstGeom prst="rect">
                          <a:avLst/>
                        </a:prstGeom>
                        <a:solidFill>
                          <a:srgbClr val="FFFFFF"/>
                        </a:solidFill>
                        <a:ln w="9525">
                          <a:solidFill>
                            <a:srgbClr val="000000"/>
                          </a:solidFill>
                          <a:miter lim="800000"/>
                        </a:ln>
                      </wps:spPr>
                      <wps:txbx>
                        <w:txbxContent>
                          <w:p w:rsidR="00CE79B3" w:rsidRDefault="00C40D3C">
                            <w:pPr>
                              <w:spacing w:line="240" w:lineRule="auto"/>
                              <w:jc w:val="center"/>
                              <w:rPr>
                                <w:sz w:val="15"/>
                                <w:szCs w:val="15"/>
                              </w:rPr>
                            </w:pPr>
                            <w:proofErr w:type="gramStart"/>
                            <w:r>
                              <w:rPr>
                                <w:rFonts w:hint="eastAsia"/>
                                <w:sz w:val="15"/>
                                <w:szCs w:val="15"/>
                              </w:rPr>
                              <w:t>胶清</w:t>
                            </w:r>
                            <w:proofErr w:type="gramEnd"/>
                            <w:r>
                              <w:rPr>
                                <w:sz w:val="15"/>
                                <w:szCs w:val="15"/>
                              </w:rPr>
                              <w:t>/</w:t>
                            </w:r>
                            <w:r>
                              <w:rPr>
                                <w:rFonts w:hint="eastAsia"/>
                                <w:sz w:val="15"/>
                                <w:szCs w:val="15"/>
                              </w:rPr>
                              <w:t>制生胶</w:t>
                            </w:r>
                          </w:p>
                        </w:txbxContent>
                      </wps:txbx>
                      <wps:bodyPr rot="0" vert="horz" wrap="square" lIns="0" tIns="0" rIns="0" bIns="0" anchor="ctr" anchorCtr="0" upright="1">
                        <a:noAutofit/>
                      </wps:bodyPr>
                    </wps:wsp>
                  </a:graphicData>
                </a:graphic>
              </wp:anchor>
            </w:drawing>
          </mc:Choice>
          <mc:Fallback>
            <w:pict>
              <v:rect id="矩形 40" o:spid="_x0000_s1044" style="position:absolute;left:0;text-align:left;margin-left:287.4pt;margin-top:.85pt;width:99.2pt;height:14.1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">
                <v:textbox inset="0,0,0,0">
                  <w:txbxContent>
                    <w:p w:rsidR="00CE79B3" w:rsidRDefault="00C40D3C">
                      <w:pPr>
                        <w:spacing w:line="240" w:lineRule="auto"/>
                        <w:jc w:val="center"/>
                        <w:rPr>
                          <w:sz w:val="15"/>
                          <w:szCs w:val="15"/>
                        </w:rPr>
                      </w:pPr>
                      <w:proofErr w:type="gramStart"/>
                      <w:r>
                        <w:rPr>
                          <w:rFonts w:hint="eastAsia"/>
                          <w:sz w:val="15"/>
                          <w:szCs w:val="15"/>
                        </w:rPr>
                        <w:t>胶清</w:t>
                      </w:r>
                      <w:proofErr w:type="gramEnd"/>
                      <w:r>
                        <w:rPr>
                          <w:sz w:val="15"/>
                          <w:szCs w:val="15"/>
                        </w:rPr>
                        <w:t>/</w:t>
                      </w:r>
                      <w:r>
                        <w:rPr>
                          <w:rFonts w:hint="eastAsia"/>
                          <w:sz w:val="15"/>
                          <w:szCs w:val="15"/>
                        </w:rPr>
                        <w:t>制生胶</w:t>
                      </w:r>
                    </w:p>
                  </w:txbxContent>
                </v:textbox>
              </v:rect>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2557780</wp:posOffset>
                </wp:positionH>
                <wp:positionV relativeFrom="paragraph">
                  <wp:posOffset>186055</wp:posOffset>
                </wp:positionV>
                <wp:extent cx="635" cy="179705"/>
                <wp:effectExtent l="76200" t="0" r="75565" b="48895"/>
                <wp:wrapNone/>
                <wp:docPr id="22" name="直接箭头连接符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xmlns:wpsCustomData="http://www.wps.cn/officeDocument/2013/wpsCustomData">
            <w:pict>
              <v:shape id="直接箭头连接符 80" o:spid="_x0000_s1026" o:spt="32" type="#_x0000_t32" style="position:absolute;left:0pt;margin-left:201.4pt;margin-top:14.65pt;height:14.15pt;width:0.05pt;z-index:251699200;mso-width-relative:page;mso-height-relative:page;" filled="f" stroked="t" coordsize="21600,21600" o:gfxdata="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hXtMHZAAAACQEAAA8AAAAA&#10;AAAAAQAgAAAAIgAAAGRycy9kb3ducmV2LnhtbFBLAQIUABQAAAAIAIdO4kB4kltBEwIAAO8DAAAO&#10;AAAAAAAAAAEAIAAAACgBAABkcnMvZTJvRG9jLnhtbFBLBQYAAAAABgAGAFkBAACtBQAAAAA=&#10;">
                <v:fill on="f" focussize="0,0"/>
                <v:stroke color="#000000" joinstyle="round" endarrow="block"/>
                <v:imagedata o:title=""/>
                <o:lock v:ext="edit" aspectratio="f"/>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3188335</wp:posOffset>
                </wp:positionH>
                <wp:positionV relativeFrom="paragraph">
                  <wp:posOffset>87630</wp:posOffset>
                </wp:positionV>
                <wp:extent cx="452120" cy="0"/>
                <wp:effectExtent l="0" t="76200" r="24130" b="95250"/>
                <wp:wrapNone/>
                <wp:docPr id="23" name="直接箭头连接符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20" cy="0"/>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xmlns:wpsCustomData="http://www.wps.cn/officeDocument/2013/wpsCustomData">
            <w:pict>
              <v:shape id="直接箭头连接符 93" o:spid="_x0000_s1026" o:spt="32" type="#_x0000_t32" style="position:absolute;left:0pt;margin-left:251.05pt;margin-top:6.9pt;height:0pt;width:35.6pt;z-index:251705344;mso-width-relative:page;mso-height-relative:page;" filled="f" stroked="t" coordsize="21600,21600" o:gfxdata="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OAKT9gAAAAJAQAADwAAAAAAAAAB&#10;ACAAAAAiAAAAZHJzL2Rvd25yZXYueG1sUEsBAhQAFAAAAAgAh07iQAOis3EQAgAA7QMAAA4AAAAA&#10;AAAAAQAgAAAAJwEAAGRycy9lMm9Eb2MueG1sUEsFBgAAAAAGAAYAWQEAAKkFAAAAAA==&#10;">
                <v:fill on="f" focussize="0,0"/>
                <v:stroke color="#000000" joinstyle="round" endarrow="block"/>
                <v:imagedata o:title=""/>
                <o:lock v:ext="edit" aspectratio="f"/>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1925955</wp:posOffset>
                </wp:positionH>
                <wp:positionV relativeFrom="paragraph">
                  <wp:posOffset>635</wp:posOffset>
                </wp:positionV>
                <wp:extent cx="1259840" cy="179705"/>
                <wp:effectExtent l="0" t="0" r="16510" b="10795"/>
                <wp:wrapNone/>
                <wp:docPr id="26" name="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79705"/>
                        </a:xfrm>
                        <a:prstGeom prst="rect">
                          <a:avLst/>
                        </a:prstGeom>
                        <a:solidFill>
                          <a:srgbClr val="FFFFFF"/>
                        </a:solidFill>
                        <a:ln w="9525">
                          <a:solidFill>
                            <a:srgbClr val="000000"/>
                          </a:solidFill>
                          <a:miter lim="800000"/>
                        </a:ln>
                      </wps:spPr>
                      <wps:txbx>
                        <w:txbxContent>
                          <w:p w:rsidR="00CE79B3" w:rsidRDefault="00C40D3C">
                            <w:pPr>
                              <w:spacing w:line="240" w:lineRule="auto"/>
                              <w:jc w:val="center"/>
                              <w:rPr>
                                <w:sz w:val="15"/>
                                <w:szCs w:val="15"/>
                              </w:rPr>
                            </w:pPr>
                            <w:r>
                              <w:rPr>
                                <w:rFonts w:hint="eastAsia"/>
                                <w:sz w:val="15"/>
                                <w:szCs w:val="15"/>
                              </w:rPr>
                              <w:t>离心浓缩</w:t>
                            </w:r>
                          </w:p>
                        </w:txbxContent>
                      </wps:txbx>
                      <wps:bodyPr rot="0" vert="horz" wrap="square" lIns="0" tIns="0" rIns="0" bIns="0" anchor="ctr" anchorCtr="0" upright="1">
                        <a:noAutofit/>
                      </wps:bodyPr>
                    </wps:wsp>
                  </a:graphicData>
                </a:graphic>
              </wp:anchor>
            </w:drawing>
          </mc:Choice>
          <mc:Fallback>
            <w:pict>
              <v:rect id="矩形 52" o:spid="_x0000_s1045" style="position:absolute;left:0;text-align:left;margin-left:151.65pt;margin-top:.05pt;width:99.2pt;height:14.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">
                <v:textbox inset="0,0,0,0">
                  <w:txbxContent>
                    <w:p w:rsidR="00CE79B3" w:rsidRDefault="00C40D3C">
                      <w:pPr>
                        <w:spacing w:line="240" w:lineRule="auto"/>
                        <w:jc w:val="center"/>
                        <w:rPr>
                          <w:sz w:val="15"/>
                          <w:szCs w:val="15"/>
                        </w:rPr>
                      </w:pPr>
                      <w:r>
                        <w:rPr>
                          <w:rFonts w:hint="eastAsia"/>
                          <w:sz w:val="15"/>
                          <w:szCs w:val="15"/>
                        </w:rPr>
                        <w:t>离心浓缩</w:t>
                      </w:r>
                    </w:p>
                  </w:txbxContent>
                </v:textbox>
              </v:rect>
            </w:pict>
          </mc:Fallback>
        </mc:AlternateContent>
      </w:r>
    </w:p>
    <w:p w:rsidR="00CE79B3" w:rsidRDefault="00C40D3C">
      <w:pPr>
        <w:rPr>
          <w:rFonts w:ascii="Times New Roman" w:hAnsi="Times New Roman"/>
          <w:color w:val="000000"/>
          <w:sz w:val="15"/>
          <w:szCs w:val="15"/>
        </w:rPr>
      </w:pPr>
      <w:r>
        <w:rPr>
          <w:noProof/>
        </w:rPr>
        <mc:AlternateContent>
          <mc:Choice Requires="wps">
            <w:drawing>
              <wp:anchor distT="0" distB="0" distL="114300" distR="114300" simplePos="0" relativeHeight="251686912" behindDoc="0" locked="0" layoutInCell="1" allowOverlap="1">
                <wp:simplePos x="0" y="0"/>
                <wp:positionH relativeFrom="column">
                  <wp:posOffset>3654425</wp:posOffset>
                </wp:positionH>
                <wp:positionV relativeFrom="paragraph">
                  <wp:posOffset>116840</wp:posOffset>
                </wp:positionV>
                <wp:extent cx="1259840" cy="179705"/>
                <wp:effectExtent l="0" t="0" r="16510" b="10795"/>
                <wp:wrapNone/>
                <wp:docPr id="20"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79705"/>
                        </a:xfrm>
                        <a:prstGeom prst="rect">
                          <a:avLst/>
                        </a:prstGeom>
                        <a:solidFill>
                          <a:srgbClr val="FFFFFF"/>
                        </a:solidFill>
                        <a:ln w="9525">
                          <a:solidFill>
                            <a:srgbClr val="000000"/>
                          </a:solidFill>
                          <a:miter lim="800000"/>
                        </a:ln>
                      </wps:spPr>
                      <wps:txbx>
                        <w:txbxContent>
                          <w:p w:rsidR="00CE79B3" w:rsidRDefault="00C40D3C">
                            <w:pPr>
                              <w:spacing w:line="240" w:lineRule="auto"/>
                              <w:jc w:val="center"/>
                              <w:rPr>
                                <w:sz w:val="15"/>
                                <w:szCs w:val="15"/>
                              </w:rPr>
                            </w:pPr>
                            <w:r>
                              <w:rPr>
                                <w:rFonts w:hint="eastAsia"/>
                                <w:sz w:val="15"/>
                                <w:szCs w:val="15"/>
                              </w:rPr>
                              <w:t>不合格胶乳（待处理）</w:t>
                            </w:r>
                          </w:p>
                        </w:txbxContent>
                      </wps:txbx>
                      <wps:bodyPr rot="0" vert="horz" wrap="square" lIns="0" tIns="0" rIns="0" bIns="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8" o:spid="_x0000_s1046" type="#_x0000_t202" style="position:absolute;left:0;text-align:left;margin-left:287.75pt;margin-top:9.2pt;width:99.2pt;height:14.1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">
                <v:textbox inset="0,0,0,0">
                  <w:txbxContent>
                    <w:p w:rsidR="00CE79B3" w:rsidRDefault="00C40D3C">
                      <w:pPr>
                        <w:spacing w:line="240" w:lineRule="auto"/>
                        <w:jc w:val="center"/>
                        <w:rPr>
                          <w:sz w:val="15"/>
                          <w:szCs w:val="15"/>
                        </w:rPr>
                      </w:pPr>
                      <w:r>
                        <w:rPr>
                          <w:rFonts w:hint="eastAsia"/>
                          <w:sz w:val="15"/>
                          <w:szCs w:val="15"/>
                        </w:rPr>
                        <w:t>不合格胶乳（待处理）</w:t>
                      </w:r>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213360</wp:posOffset>
                </wp:positionH>
                <wp:positionV relativeFrom="paragraph">
                  <wp:posOffset>76835</wp:posOffset>
                </wp:positionV>
                <wp:extent cx="1259840" cy="405765"/>
                <wp:effectExtent l="0" t="0" r="16510" b="10795"/>
                <wp:wrapNone/>
                <wp:docPr id="24" name="矩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405765"/>
                        </a:xfrm>
                        <a:prstGeom prst="rect">
                          <a:avLst/>
                        </a:prstGeom>
                        <a:solidFill>
                          <a:srgbClr val="FFFFFF"/>
                        </a:solidFill>
                        <a:ln w="9525">
                          <a:solidFill>
                            <a:srgbClr val="000000"/>
                          </a:solidFill>
                          <a:miter lim="800000"/>
                        </a:ln>
                      </wps:spPr>
                      <wps:txbx>
                        <w:txbxContent>
                          <w:p w:rsidR="00CE79B3" w:rsidRDefault="00C40D3C">
                            <w:pPr>
                              <w:spacing w:line="240" w:lineRule="auto"/>
                              <w:jc w:val="center"/>
                              <w:rPr>
                                <w:sz w:val="15"/>
                                <w:szCs w:val="15"/>
                              </w:rPr>
                            </w:pPr>
                            <w:r>
                              <w:rPr>
                                <w:rFonts w:hint="eastAsia"/>
                                <w:sz w:val="15"/>
                                <w:szCs w:val="15"/>
                              </w:rPr>
                              <w:t>氨水或复合保存剂</w:t>
                            </w:r>
                          </w:p>
                          <w:p w:rsidR="00CE79B3" w:rsidRDefault="00C40D3C">
                            <w:pPr>
                              <w:spacing w:line="240" w:lineRule="auto"/>
                              <w:jc w:val="center"/>
                              <w:rPr>
                                <w:rFonts w:ascii="Times New Roman" w:hAnsi="Times New Roman"/>
                                <w:sz w:val="15"/>
                                <w:szCs w:val="15"/>
                              </w:rPr>
                            </w:pPr>
                            <w:r>
                              <w:rPr>
                                <w:rFonts w:ascii="Times New Roman" w:hAnsi="Times New Roman" w:hint="eastAsia"/>
                                <w:sz w:val="15"/>
                                <w:szCs w:val="15"/>
                              </w:rPr>
                              <w:t>表面活性剂</w:t>
                            </w:r>
                          </w:p>
                        </w:txbxContent>
                      </wps:txbx>
                      <wps:bodyPr rot="0" vert="horz" wrap="square" lIns="0" tIns="0" rIns="0" bIns="0" anchor="t" anchorCtr="0" upright="1">
                        <a:spAutoFit/>
                      </wps:bodyPr>
                    </wps:wsp>
                  </a:graphicData>
                </a:graphic>
              </wp:anchor>
            </w:drawing>
          </mc:Choice>
          <mc:Fallback>
            <w:pict>
              <v:rect id="矩形 44" o:spid="_x0000_s1047" style="position:absolute;left:0;text-align:left;margin-left:16.8pt;margin-top:6.05pt;width:99.2pt;height:31.9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">
                <v:textbox style="mso-fit-shape-to-text:t" inset="0,0,0,0">
                  <w:txbxContent>
                    <w:p w:rsidR="00CE79B3" w:rsidRDefault="00C40D3C">
                      <w:pPr>
                        <w:spacing w:line="240" w:lineRule="auto"/>
                        <w:jc w:val="center"/>
                        <w:rPr>
                          <w:sz w:val="15"/>
                          <w:szCs w:val="15"/>
                        </w:rPr>
                      </w:pPr>
                      <w:r>
                        <w:rPr>
                          <w:rFonts w:hint="eastAsia"/>
                          <w:sz w:val="15"/>
                          <w:szCs w:val="15"/>
                        </w:rPr>
                        <w:t>氨水或复合保存剂</w:t>
                      </w:r>
                    </w:p>
                    <w:p w:rsidR="00CE79B3" w:rsidRDefault="00C40D3C">
                      <w:pPr>
                        <w:spacing w:line="240" w:lineRule="auto"/>
                        <w:jc w:val="center"/>
                        <w:rPr>
                          <w:rFonts w:ascii="Times New Roman" w:hAnsi="Times New Roman"/>
                          <w:sz w:val="15"/>
                          <w:szCs w:val="15"/>
                        </w:rPr>
                      </w:pPr>
                      <w:r>
                        <w:rPr>
                          <w:rFonts w:ascii="Times New Roman" w:hAnsi="Times New Roman" w:hint="eastAsia"/>
                          <w:sz w:val="15"/>
                          <w:szCs w:val="15"/>
                        </w:rPr>
                        <w:t>表面活性剂</w:t>
                      </w:r>
                    </w:p>
                  </w:txbxContent>
                </v:textbox>
              </v:rect>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column">
                  <wp:posOffset>1476375</wp:posOffset>
                </wp:positionH>
                <wp:positionV relativeFrom="paragraph">
                  <wp:posOffset>199390</wp:posOffset>
                </wp:positionV>
                <wp:extent cx="452120" cy="0"/>
                <wp:effectExtent l="0" t="76200" r="24130" b="95250"/>
                <wp:wrapNone/>
                <wp:docPr id="21" name="直接箭头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20" cy="0"/>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xmlns:wpsCustomData="http://www.wps.cn/officeDocument/2013/wpsCustomData">
            <w:pict>
              <v:shape id="直接箭头连接符 9" o:spid="_x0000_s1026" o:spt="32" type="#_x0000_t32" style="position:absolute;left:0pt;margin-left:116.25pt;margin-top:15.7pt;height:0pt;width:35.6pt;z-index:251714560;mso-width-relative:page;mso-height-relative:page;" filled="f" stroked="t" coordsize="21600,21600" o:gfxdata="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uhJJNkAAAAJAQAADwAAAAAAAAAB&#10;ACAAAAAiAAAAZHJzL2Rvd25yZXYueG1sUEsBAhQAFAAAAAgAh07iQIwWPH8PAgAA7AMAAA4AAAAA&#10;AAAAAQAgAAAAKAEAAGRycy9lMm9Eb2MueG1sUEsFBgAAAAAGAAYAWQEAAKkFAAAAAA==&#10;">
                <v:fill on="f" focussize="0,0"/>
                <v:stroke color="#000000" joinstyle="round" endarrow="block"/>
                <v:imagedata o:title=""/>
                <o:lock v:ext="edit" aspectratio="f"/>
              </v:shap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3190240</wp:posOffset>
                </wp:positionH>
                <wp:positionV relativeFrom="paragraph">
                  <wp:posOffset>206375</wp:posOffset>
                </wp:positionV>
                <wp:extent cx="452120" cy="0"/>
                <wp:effectExtent l="0" t="76200" r="24130" b="95250"/>
                <wp:wrapNone/>
                <wp:docPr id="19" name="直接箭头连接符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20" cy="0"/>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xmlns:wpsCustomData="http://www.wps.cn/officeDocument/2013/wpsCustomData">
            <w:pict>
              <v:shape id="直接箭头连接符 94" o:spid="_x0000_s1026" o:spt="32" type="#_x0000_t32" style="position:absolute;left:0pt;margin-left:251.2pt;margin-top:16.25pt;height:0pt;width:35.6pt;z-index:251706368;mso-width-relative:page;mso-height-relative:page;" filled="f" stroked="t" coordsize="21600,21600" o:gfxdata="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A01+nZAAAACQEAAA8AAAAAAAAA&#10;AQAgAAAAIgAAAGRycy9kb3ducmV2LnhtbFBLAQIUABQAAAAIAIdO4kBebEwuEAIAAO0DAAAOAAAA&#10;AAAAAAEAIAAAACgBAABkcnMvZTJvRG9jLnhtbFBLBQYAAAAABgAGAFkBAACqBQAAAAA=&#10;">
                <v:fill on="f" focussize="0,0"/>
                <v:stroke color="#000000" joinstyle="round" endarrow="block"/>
                <v:imagedata o:title=""/>
                <o:lock v:ext="edit" aspectratio="f"/>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1930400</wp:posOffset>
                </wp:positionH>
                <wp:positionV relativeFrom="paragraph">
                  <wp:posOffset>116205</wp:posOffset>
                </wp:positionV>
                <wp:extent cx="1259840" cy="179705"/>
                <wp:effectExtent l="0" t="0" r="16510" b="10795"/>
                <wp:wrapNone/>
                <wp:docPr id="18" name="矩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79705"/>
                        </a:xfrm>
                        <a:prstGeom prst="rect">
                          <a:avLst/>
                        </a:prstGeom>
                        <a:solidFill>
                          <a:srgbClr val="FFFFFF"/>
                        </a:solidFill>
                        <a:ln w="9525">
                          <a:solidFill>
                            <a:srgbClr val="000000"/>
                          </a:solidFill>
                          <a:miter lim="800000"/>
                        </a:ln>
                      </wps:spPr>
                      <wps:txbx>
                        <w:txbxContent>
                          <w:p w:rsidR="00CE79B3" w:rsidRDefault="00C40D3C">
                            <w:pPr>
                              <w:spacing w:line="240" w:lineRule="auto"/>
                              <w:jc w:val="center"/>
                              <w:rPr>
                                <w:sz w:val="15"/>
                                <w:szCs w:val="15"/>
                              </w:rPr>
                            </w:pPr>
                            <w:proofErr w:type="gramStart"/>
                            <w:r>
                              <w:rPr>
                                <w:rFonts w:hint="eastAsia"/>
                                <w:sz w:val="15"/>
                                <w:szCs w:val="15"/>
                              </w:rPr>
                              <w:t>中控池调节</w:t>
                            </w:r>
                            <w:proofErr w:type="gramEnd"/>
                          </w:p>
                        </w:txbxContent>
                      </wps:txbx>
                      <wps:bodyPr rot="0" vert="horz" wrap="square" lIns="0" tIns="0" rIns="0" bIns="0" anchor="ctr" anchorCtr="0" upright="1">
                        <a:noAutofit/>
                      </wps:bodyPr>
                    </wps:wsp>
                  </a:graphicData>
                </a:graphic>
              </wp:anchor>
            </w:drawing>
          </mc:Choice>
          <mc:Fallback>
            <w:pict>
              <v:rect id="矩形 51" o:spid="_x0000_s1048" style="position:absolute;left:0;text-align:left;margin-left:152pt;margin-top:9.15pt;width:99.2pt;height:14.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">
                <v:textbox inset="0,0,0,0">
                  <w:txbxContent>
                    <w:p w:rsidR="00CE79B3" w:rsidRDefault="00C40D3C">
                      <w:pPr>
                        <w:spacing w:line="240" w:lineRule="auto"/>
                        <w:jc w:val="center"/>
                        <w:rPr>
                          <w:sz w:val="15"/>
                          <w:szCs w:val="15"/>
                        </w:rPr>
                      </w:pPr>
                      <w:proofErr w:type="gramStart"/>
                      <w:r>
                        <w:rPr>
                          <w:rFonts w:hint="eastAsia"/>
                          <w:sz w:val="15"/>
                          <w:szCs w:val="15"/>
                        </w:rPr>
                        <w:t>中控池调节</w:t>
                      </w:r>
                      <w:proofErr w:type="gramEnd"/>
                    </w:p>
                  </w:txbxContent>
                </v:textbox>
              </v:rect>
            </w:pict>
          </mc:Fallback>
        </mc:AlternateContent>
      </w:r>
    </w:p>
    <w:p w:rsidR="00CE79B3" w:rsidRDefault="00C40D3C">
      <w:pPr>
        <w:rPr>
          <w:rFonts w:ascii="Times New Roman" w:hAnsi="Times New Roman"/>
          <w:color w:val="000000"/>
          <w:sz w:val="15"/>
          <w:szCs w:val="15"/>
        </w:rPr>
      </w:pPr>
      <w:r>
        <w:rPr>
          <w:noProof/>
        </w:rPr>
        <mc:AlternateContent>
          <mc:Choice Requires="wps">
            <w:drawing>
              <wp:anchor distT="0" distB="0" distL="114300" distR="114300" simplePos="0" relativeHeight="251681792" behindDoc="0" locked="0" layoutInCell="1" allowOverlap="1">
                <wp:simplePos x="0" y="0"/>
                <wp:positionH relativeFrom="column">
                  <wp:posOffset>3654425</wp:posOffset>
                </wp:positionH>
                <wp:positionV relativeFrom="paragraph">
                  <wp:posOffset>233680</wp:posOffset>
                </wp:positionV>
                <wp:extent cx="1259840" cy="179705"/>
                <wp:effectExtent l="0" t="0" r="16510" b="10795"/>
                <wp:wrapNone/>
                <wp:docPr id="17" name="矩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79705"/>
                        </a:xfrm>
                        <a:prstGeom prst="rect">
                          <a:avLst/>
                        </a:prstGeom>
                        <a:solidFill>
                          <a:srgbClr val="FFFFFF"/>
                        </a:solidFill>
                        <a:ln w="9525">
                          <a:solidFill>
                            <a:srgbClr val="000000"/>
                          </a:solidFill>
                          <a:miter lim="800000"/>
                        </a:ln>
                      </wps:spPr>
                      <wps:txbx>
                        <w:txbxContent>
                          <w:p w:rsidR="00CE79B3" w:rsidRDefault="00C40D3C">
                            <w:pPr>
                              <w:spacing w:line="240" w:lineRule="auto"/>
                              <w:jc w:val="center"/>
                              <w:rPr>
                                <w:sz w:val="15"/>
                                <w:szCs w:val="15"/>
                              </w:rPr>
                            </w:pPr>
                            <w:r>
                              <w:rPr>
                                <w:rFonts w:hint="eastAsia"/>
                                <w:sz w:val="15"/>
                                <w:szCs w:val="15"/>
                              </w:rPr>
                              <w:t>杂质</w:t>
                            </w:r>
                          </w:p>
                        </w:txbxContent>
                      </wps:txbx>
                      <wps:bodyPr rot="0" vert="horz" wrap="square" lIns="0" tIns="0" rIns="0" bIns="0" anchor="ctr" anchorCtr="0" upright="1">
                        <a:noAutofit/>
                      </wps:bodyPr>
                    </wps:wsp>
                  </a:graphicData>
                </a:graphic>
              </wp:anchor>
            </w:drawing>
          </mc:Choice>
          <mc:Fallback>
            <w:pict>
              <v:rect id="矩形 38" o:spid="_x0000_s1049" style="position:absolute;left:0;text-align:left;margin-left:287.75pt;margin-top:18.4pt;width:99.2pt;height:14.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">
                <v:textbox inset="0,0,0,0">
                  <w:txbxContent>
                    <w:p w:rsidR="00CE79B3" w:rsidRDefault="00C40D3C">
                      <w:pPr>
                        <w:spacing w:line="240" w:lineRule="auto"/>
                        <w:jc w:val="center"/>
                        <w:rPr>
                          <w:sz w:val="15"/>
                          <w:szCs w:val="15"/>
                        </w:rPr>
                      </w:pPr>
                      <w:r>
                        <w:rPr>
                          <w:rFonts w:hint="eastAsia"/>
                          <w:sz w:val="15"/>
                          <w:szCs w:val="15"/>
                        </w:rPr>
                        <w:t>杂质</w:t>
                      </w:r>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233680</wp:posOffset>
                </wp:positionV>
                <wp:extent cx="1259840" cy="179705"/>
                <wp:effectExtent l="0" t="0" r="16510" b="10795"/>
                <wp:wrapNone/>
                <wp:docPr id="16" name="矩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79705"/>
                        </a:xfrm>
                        <a:prstGeom prst="rect">
                          <a:avLst/>
                        </a:prstGeom>
                        <a:solidFill>
                          <a:srgbClr val="FFFFFF"/>
                        </a:solidFill>
                        <a:ln w="9525">
                          <a:solidFill>
                            <a:srgbClr val="000000"/>
                          </a:solidFill>
                          <a:miter lim="800000"/>
                        </a:ln>
                      </wps:spPr>
                      <wps:txbx>
                        <w:txbxContent>
                          <w:p w:rsidR="00CE79B3" w:rsidRDefault="00C40D3C">
                            <w:pPr>
                              <w:spacing w:line="240" w:lineRule="auto"/>
                              <w:jc w:val="center"/>
                              <w:rPr>
                                <w:sz w:val="15"/>
                                <w:szCs w:val="15"/>
                              </w:rPr>
                            </w:pPr>
                            <w:r>
                              <w:rPr>
                                <w:rFonts w:hint="eastAsia"/>
                                <w:sz w:val="15"/>
                                <w:szCs w:val="15"/>
                              </w:rPr>
                              <w:t>过滤</w:t>
                            </w:r>
                          </w:p>
                        </w:txbxContent>
                      </wps:txbx>
                      <wps:bodyPr rot="0" vert="horz" wrap="square" lIns="0" tIns="0" rIns="0" bIns="0" anchor="ctr" anchorCtr="0" upright="1">
                        <a:noAutofit/>
                      </wps:bodyPr>
                    </wps:wsp>
                  </a:graphicData>
                </a:graphic>
              </wp:anchor>
            </w:drawing>
          </mc:Choice>
          <mc:Fallback>
            <w:pict>
              <v:rect id="_x0000_s1050" style="position:absolute;left:0;text-align:left;margin-left:151.95pt;margin-top:18.4pt;width:99.2pt;height:14.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">
                <v:textbox inset="0,0,0,0">
                  <w:txbxContent>
                    <w:p w:rsidR="00CE79B3" w:rsidRDefault="00C40D3C">
                      <w:pPr>
                        <w:spacing w:line="240" w:lineRule="auto"/>
                        <w:jc w:val="center"/>
                        <w:rPr>
                          <w:sz w:val="15"/>
                          <w:szCs w:val="15"/>
                        </w:rPr>
                      </w:pPr>
                      <w:r>
                        <w:rPr>
                          <w:rFonts w:hint="eastAsia"/>
                          <w:sz w:val="15"/>
                          <w:szCs w:val="15"/>
                        </w:rPr>
                        <w:t>过滤</w:t>
                      </w:r>
                    </w:p>
                  </w:txbxContent>
                </v:textbox>
              </v:rect>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2557780</wp:posOffset>
                </wp:positionH>
                <wp:positionV relativeFrom="paragraph">
                  <wp:posOffset>45720</wp:posOffset>
                </wp:positionV>
                <wp:extent cx="635" cy="179705"/>
                <wp:effectExtent l="76200" t="0" r="75565" b="48895"/>
                <wp:wrapNone/>
                <wp:docPr id="15" name="直接箭头连接符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xmlns:wpsCustomData="http://www.wps.cn/officeDocument/2013/wpsCustomData">
            <w:pict>
              <v:shape id="直接箭头连接符 95" o:spid="_x0000_s1026" o:spt="32" type="#_x0000_t32" style="position:absolute;left:0pt;margin-left:201.4pt;margin-top:3.6pt;height:14.15pt;width:0.05pt;z-index:251707392;mso-width-relative:page;mso-height-relative:page;" filled="f" stroked="t" coordsize="21600,21600" o:gfxdata="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kO949gAAAAIAQAADwAAAAAA&#10;AAABACAAAAAiAAAAZHJzL2Rvd25yZXYueG1sUEsBAhQAFAAAAAgAh07iQKlZkkUTAgAA7wMAAA4A&#10;AAAAAAAAAQAgAAAAJwEAAGRycy9lMm9Eb2MueG1sUEsFBgAAAAAGAAYAWQEAAKwFAAAAAA==&#10;">
                <v:fill on="f" focussize="0,0"/>
                <v:stroke color="#000000" joinstyle="round" endarrow="block"/>
                <v:imagedata o:title=""/>
                <o:lock v:ext="edit" aspectratio="f"/>
              </v:shape>
            </w:pict>
          </mc:Fallback>
        </mc:AlternateContent>
      </w:r>
    </w:p>
    <w:p w:rsidR="00CE79B3" w:rsidRDefault="00C40D3C">
      <w:pPr>
        <w:rPr>
          <w:rFonts w:ascii="Times New Roman" w:hAnsi="Times New Roman"/>
          <w:color w:val="000000"/>
          <w:sz w:val="15"/>
          <w:szCs w:val="15"/>
        </w:rPr>
      </w:pPr>
      <w:r>
        <w:rPr>
          <w:noProof/>
        </w:rPr>
        <mc:AlternateContent>
          <mc:Choice Requires="wps">
            <w:drawing>
              <wp:anchor distT="0" distB="0" distL="114300" distR="114300" simplePos="0" relativeHeight="251708416" behindDoc="0" locked="0" layoutInCell="1" allowOverlap="1">
                <wp:simplePos x="0" y="0"/>
                <wp:positionH relativeFrom="column">
                  <wp:posOffset>2555875</wp:posOffset>
                </wp:positionH>
                <wp:positionV relativeFrom="paragraph">
                  <wp:posOffset>162560</wp:posOffset>
                </wp:positionV>
                <wp:extent cx="635" cy="179705"/>
                <wp:effectExtent l="76200" t="0" r="75565" b="48895"/>
                <wp:wrapNone/>
                <wp:docPr id="13" name="直接箭头连接符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xmlns:wpsCustomData="http://www.wps.cn/officeDocument/2013/wpsCustomData">
            <w:pict>
              <v:shape id="直接箭头连接符 96" o:spid="_x0000_s1026" o:spt="32" type="#_x0000_t32" style="position:absolute;left:0pt;margin-left:201.25pt;margin-top:12.8pt;height:14.15pt;width:0.05pt;z-index:251708416;mso-width-relative:page;mso-height-relative:page;" filled="f" stroked="t" coordsize="21600,21600" o:gfxdata="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L0fzL2AAAAAkBAAAPAAAAAAAA&#10;AAEAIAAAACIAAABkcnMvZG93bnJldi54bWxQSwECFAAUAAAACACHTuJA/c7r2RICAADvAwAADgAA&#10;AAAAAAABACAAAAAnAQAAZHJzL2Uyb0RvYy54bWxQSwUGAAAAAAYABgBZAQAAqwUAAAAA&#10;">
                <v:fill on="f" focussize="0,0"/>
                <v:stroke color="#000000" joinstyle="round" endarrow="block"/>
                <v:imagedata o:title=""/>
                <o:lock v:ext="edit" aspectratio="f"/>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3192780</wp:posOffset>
                </wp:positionH>
                <wp:positionV relativeFrom="paragraph">
                  <wp:posOffset>66675</wp:posOffset>
                </wp:positionV>
                <wp:extent cx="453390" cy="0"/>
                <wp:effectExtent l="0" t="76200" r="22860" b="95250"/>
                <wp:wrapNone/>
                <wp:docPr id="14" name="直接箭头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0"/>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xmlns:wpsCustomData="http://www.wps.cn/officeDocument/2013/wpsCustomData">
            <w:pict>
              <v:shape id="直接箭头连接符 25" o:spid="_x0000_s1026" o:spt="32" type="#_x0000_t32" style="position:absolute;left:0pt;margin-left:251.4pt;margin-top:5.25pt;height:0pt;width:35.7pt;z-index:251684864;mso-width-relative:page;mso-height-relative:page;" filled="f" stroked="t" coordsize="21600,21600" o:gfxdata="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Qq9JrYAAAACQEAAA8AAAAAAAAAAQAg&#10;AAAAIgAAAGRycy9kb3ducmV2LnhtbFBLAQIUABQAAAAIAIdO4kB4eCbFDgIAAO0DAAAOAAAAAAAA&#10;AAEAIAAAACcBAABkcnMvZTJvRG9jLnhtbFBLBQYAAAAABgAGAFkBAACnBQAAAAA=&#10;">
                <v:fill on="f" focussize="0,0"/>
                <v:stroke color="#000000" joinstyle="round" endarrow="block"/>
                <v:imagedata o:title=""/>
                <o:lock v:ext="edit" aspectratio="f"/>
              </v:shape>
            </w:pict>
          </mc:Fallback>
        </mc:AlternateContent>
      </w:r>
    </w:p>
    <w:p w:rsidR="00CE79B3" w:rsidRDefault="00C40D3C">
      <w:pPr>
        <w:rPr>
          <w:rFonts w:ascii="Times New Roman" w:hAnsi="Times New Roman"/>
          <w:color w:val="000000"/>
          <w:sz w:val="15"/>
          <w:szCs w:val="15"/>
        </w:rPr>
      </w:pPr>
      <w:r>
        <w:rPr>
          <w:noProof/>
        </w:rPr>
        <mc:AlternateContent>
          <mc:Choice Requires="wps">
            <w:drawing>
              <wp:anchor distT="0" distB="0" distL="114300" distR="114300" simplePos="0" relativeHeight="251682816" behindDoc="0" locked="0" layoutInCell="1" allowOverlap="1">
                <wp:simplePos x="0" y="0"/>
                <wp:positionH relativeFrom="column">
                  <wp:posOffset>214630</wp:posOffset>
                </wp:positionH>
                <wp:positionV relativeFrom="paragraph">
                  <wp:posOffset>94615</wp:posOffset>
                </wp:positionV>
                <wp:extent cx="1259840" cy="179705"/>
                <wp:effectExtent l="0" t="0" r="16510" b="10795"/>
                <wp:wrapNone/>
                <wp:docPr id="12" name="矩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80000"/>
                        </a:xfrm>
                        <a:prstGeom prst="rect">
                          <a:avLst/>
                        </a:prstGeom>
                        <a:solidFill>
                          <a:srgbClr val="FFFFFF"/>
                        </a:solidFill>
                        <a:ln w="9525">
                          <a:solidFill>
                            <a:srgbClr val="000000"/>
                          </a:solidFill>
                          <a:miter lim="800000"/>
                        </a:ln>
                      </wps:spPr>
                      <wps:txbx>
                        <w:txbxContent>
                          <w:p w:rsidR="00CE79B3" w:rsidRDefault="00C40D3C">
                            <w:pPr>
                              <w:spacing w:line="240" w:lineRule="auto"/>
                              <w:jc w:val="center"/>
                              <w:rPr>
                                <w:sz w:val="15"/>
                                <w:szCs w:val="15"/>
                              </w:rPr>
                            </w:pPr>
                            <w:r>
                              <w:rPr>
                                <w:rFonts w:hint="eastAsia"/>
                                <w:sz w:val="15"/>
                                <w:szCs w:val="15"/>
                              </w:rPr>
                              <w:t>质量调控</w:t>
                            </w:r>
                          </w:p>
                        </w:txbxContent>
                      </wps:txbx>
                      <wps:bodyPr rot="0" vert="horz" wrap="square" lIns="0" tIns="0" rIns="0" bIns="0" anchor="ctr" anchorCtr="0" upright="1">
                        <a:noAutofit/>
                      </wps:bodyPr>
                    </wps:wsp>
                  </a:graphicData>
                </a:graphic>
              </wp:anchor>
            </w:drawing>
          </mc:Choice>
          <mc:Fallback>
            <w:pict>
              <v:rect id="矩形 37" o:spid="_x0000_s1051" style="position:absolute;left:0;text-align:left;margin-left:16.9pt;margin-top:7.45pt;width:99.2pt;height:14.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">
                <v:textbox inset="0,0,0,0">
                  <w:txbxContent>
                    <w:p w:rsidR="00CE79B3" w:rsidRDefault="00C40D3C">
                      <w:pPr>
                        <w:spacing w:line="240" w:lineRule="auto"/>
                        <w:jc w:val="center"/>
                        <w:rPr>
                          <w:sz w:val="15"/>
                          <w:szCs w:val="15"/>
                        </w:rPr>
                      </w:pPr>
                      <w:r>
                        <w:rPr>
                          <w:rFonts w:hint="eastAsia"/>
                          <w:sz w:val="15"/>
                          <w:szCs w:val="15"/>
                        </w:rPr>
                        <w:t>质量调控</w:t>
                      </w:r>
                    </w:p>
                  </w:txbxContent>
                </v:textbox>
              </v:rect>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1474470</wp:posOffset>
                </wp:positionH>
                <wp:positionV relativeFrom="paragraph">
                  <wp:posOffset>177800</wp:posOffset>
                </wp:positionV>
                <wp:extent cx="452120" cy="0"/>
                <wp:effectExtent l="0" t="76200" r="24130" b="95250"/>
                <wp:wrapNone/>
                <wp:docPr id="11" name="直接箭头连接符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20" cy="0"/>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xmlns:wpsCustomData="http://www.wps.cn/officeDocument/2013/wpsCustomData">
            <w:pict>
              <v:shape id="直接箭头连接符 101" o:spid="_x0000_s1026" o:spt="32" type="#_x0000_t32" style="position:absolute;left:0pt;margin-left:116.1pt;margin-top:14pt;height:0pt;width:35.6pt;z-index:251713536;mso-width-relative:page;mso-height-relative:page;" filled="f" stroked="t" coordsize="21600,21600" o:gfxdata="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cQhSbYAAAACQEAAA8AAAAAAAAAAQAg&#10;AAAAIgAAAGRycy9kb3ducmV2LnhtbFBLAQIUABQAAAAIAIdO4kDeIDppDgIAAO4DAAAOAAAAAAAA&#10;AAEAIAAAACcBAABkcnMvZTJvRG9jLnhtbFBLBQYAAAAABgAGAFkBAACnBQAAAAA=&#10;">
                <v:fill on="f" focussize="0,0"/>
                <v:stroke color="#000000" joinstyle="round" endarrow="block"/>
                <v:imagedata o:title=""/>
                <o:lock v:ext="edit" aspectratio="f"/>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1931035</wp:posOffset>
                </wp:positionH>
                <wp:positionV relativeFrom="paragraph">
                  <wp:posOffset>93345</wp:posOffset>
                </wp:positionV>
                <wp:extent cx="1259840" cy="179705"/>
                <wp:effectExtent l="0" t="0" r="16510" b="10795"/>
                <wp:wrapNone/>
                <wp:docPr id="10" name="矩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80000"/>
                        </a:xfrm>
                        <a:prstGeom prst="rect">
                          <a:avLst/>
                        </a:prstGeom>
                        <a:solidFill>
                          <a:srgbClr val="FFFFFF"/>
                        </a:solidFill>
                        <a:ln w="9525">
                          <a:solidFill>
                            <a:srgbClr val="000000"/>
                          </a:solidFill>
                          <a:miter lim="800000"/>
                        </a:ln>
                      </wps:spPr>
                      <wps:txbx>
                        <w:txbxContent>
                          <w:p w:rsidR="00CE79B3" w:rsidRDefault="00C40D3C">
                            <w:pPr>
                              <w:spacing w:line="240" w:lineRule="auto"/>
                              <w:jc w:val="center"/>
                              <w:rPr>
                                <w:sz w:val="15"/>
                                <w:szCs w:val="15"/>
                              </w:rPr>
                            </w:pPr>
                            <w:r>
                              <w:rPr>
                                <w:rFonts w:hint="eastAsia"/>
                                <w:sz w:val="15"/>
                                <w:szCs w:val="15"/>
                              </w:rPr>
                              <w:t>积聚</w:t>
                            </w:r>
                          </w:p>
                        </w:txbxContent>
                      </wps:txbx>
                      <wps:bodyPr rot="0" vert="horz" wrap="square" lIns="0" tIns="0" rIns="0" bIns="0" anchor="ctr" anchorCtr="0" upright="1">
                        <a:noAutofit/>
                      </wps:bodyPr>
                    </wps:wsp>
                  </a:graphicData>
                </a:graphic>
              </wp:anchor>
            </w:drawing>
          </mc:Choice>
          <mc:Fallback>
            <w:pict>
              <v:rect id="矩形 49" o:spid="_x0000_s1052" style="position:absolute;left:0;text-align:left;margin-left:152.05pt;margin-top:7.35pt;width:99.2pt;height:14.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">
                <v:textbox inset="0,0,0,0">
                  <w:txbxContent>
                    <w:p w:rsidR="00CE79B3" w:rsidRDefault="00C40D3C">
                      <w:pPr>
                        <w:spacing w:line="240" w:lineRule="auto"/>
                        <w:jc w:val="center"/>
                        <w:rPr>
                          <w:sz w:val="15"/>
                          <w:szCs w:val="15"/>
                        </w:rPr>
                      </w:pPr>
                      <w:r>
                        <w:rPr>
                          <w:rFonts w:hint="eastAsia"/>
                          <w:sz w:val="15"/>
                          <w:szCs w:val="15"/>
                        </w:rPr>
                        <w:t>积聚</w:t>
                      </w:r>
                    </w:p>
                  </w:txbxContent>
                </v:textbox>
              </v:rect>
            </w:pict>
          </mc:Fallback>
        </mc:AlternateContent>
      </w:r>
    </w:p>
    <w:p w:rsidR="00CE79B3" w:rsidRDefault="00C40D3C">
      <w:pPr>
        <w:rPr>
          <w:rFonts w:ascii="Times New Roman" w:hAnsi="Times New Roman"/>
          <w:color w:val="000000"/>
          <w:sz w:val="15"/>
          <w:szCs w:val="15"/>
        </w:rPr>
      </w:pPr>
      <w:r>
        <w:rPr>
          <w:noProof/>
        </w:rPr>
        <mc:AlternateContent>
          <mc:Choice Requires="wps">
            <w:drawing>
              <wp:anchor distT="0" distB="0" distL="114300" distR="114300" simplePos="0" relativeHeight="251669504" behindDoc="0" locked="0" layoutInCell="1" allowOverlap="1">
                <wp:simplePos x="0" y="0"/>
                <wp:positionH relativeFrom="column">
                  <wp:posOffset>1931035</wp:posOffset>
                </wp:positionH>
                <wp:positionV relativeFrom="paragraph">
                  <wp:posOffset>208915</wp:posOffset>
                </wp:positionV>
                <wp:extent cx="1259840" cy="179705"/>
                <wp:effectExtent l="0" t="0" r="16510" b="10795"/>
                <wp:wrapNone/>
                <wp:docPr id="64" name="矩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80000"/>
                        </a:xfrm>
                        <a:prstGeom prst="rect">
                          <a:avLst/>
                        </a:prstGeom>
                        <a:solidFill>
                          <a:srgbClr val="FFFFFF"/>
                        </a:solidFill>
                        <a:ln w="9525">
                          <a:solidFill>
                            <a:srgbClr val="000000"/>
                          </a:solidFill>
                          <a:miter lim="800000"/>
                        </a:ln>
                      </wps:spPr>
                      <wps:txbx>
                        <w:txbxContent>
                          <w:p w:rsidR="00CE79B3" w:rsidRDefault="00C40D3C">
                            <w:pPr>
                              <w:spacing w:line="240" w:lineRule="auto"/>
                              <w:jc w:val="center"/>
                              <w:rPr>
                                <w:sz w:val="15"/>
                                <w:szCs w:val="15"/>
                              </w:rPr>
                            </w:pPr>
                            <w:r>
                              <w:rPr>
                                <w:rFonts w:hint="eastAsia"/>
                                <w:sz w:val="15"/>
                                <w:szCs w:val="15"/>
                              </w:rPr>
                              <w:t>检验、定级</w:t>
                            </w:r>
                          </w:p>
                        </w:txbxContent>
                      </wps:txbx>
                      <wps:bodyPr rot="0" vert="horz" wrap="square" lIns="0" tIns="0" rIns="0" bIns="0" anchor="ctr" anchorCtr="0" upright="1">
                        <a:noAutofit/>
                      </wps:bodyPr>
                    </wps:wsp>
                  </a:graphicData>
                </a:graphic>
              </wp:anchor>
            </w:drawing>
          </mc:Choice>
          <mc:Fallback>
            <w:pict>
              <v:rect id="矩形 48" o:spid="_x0000_s1053" style="position:absolute;left:0;text-align:left;margin-left:152.05pt;margin-top:16.45pt;width:99.2pt;height:14.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">
                <v:textbox inset="0,0,0,0">
                  <w:txbxContent>
                    <w:p w:rsidR="00CE79B3" w:rsidRDefault="00C40D3C">
                      <w:pPr>
                        <w:spacing w:line="240" w:lineRule="auto"/>
                        <w:jc w:val="center"/>
                        <w:rPr>
                          <w:sz w:val="15"/>
                          <w:szCs w:val="15"/>
                        </w:rPr>
                      </w:pPr>
                      <w:r>
                        <w:rPr>
                          <w:rFonts w:hint="eastAsia"/>
                          <w:sz w:val="15"/>
                          <w:szCs w:val="15"/>
                        </w:rPr>
                        <w:t>检验、定级</w:t>
                      </w:r>
                    </w:p>
                  </w:txbxContent>
                </v:textbox>
              </v:rect>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2557780</wp:posOffset>
                </wp:positionH>
                <wp:positionV relativeFrom="paragraph">
                  <wp:posOffset>24130</wp:posOffset>
                </wp:positionV>
                <wp:extent cx="635" cy="179705"/>
                <wp:effectExtent l="76200" t="0" r="75565" b="48895"/>
                <wp:wrapNone/>
                <wp:docPr id="65" name="直接箭头连接符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xmlns:wpsCustomData="http://www.wps.cn/officeDocument/2013/wpsCustomData">
            <w:pict>
              <v:shape id="直接箭头连接符 97" o:spid="_x0000_s1026" o:spt="32" type="#_x0000_t32" style="position:absolute;left:0pt;margin-left:201.4pt;margin-top:1.9pt;height:14.15pt;width:0.05pt;z-index:251709440;mso-width-relative:page;mso-height-relative:page;" filled="f" stroked="t" coordsize="21600,21600" o:gfxdata="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Gg8gTXAAAACAEAAA8AAAAAAAAA&#10;AQAgAAAAIgAAAGRycy9kb3ducmV2LnhtbFBLAQIUABQAAAAIAIdO4kDeZkj0EgIAAO8DAAAOAAAA&#10;AAAAAAEAIAAAACYBAABkcnMvZTJvRG9jLnhtbFBLBQYAAAAABgAGAFkBAACqBQAAAAA=&#10;">
                <v:fill on="f" focussize="0,0"/>
                <v:stroke color="#000000" joinstyle="round" endarrow="block"/>
                <v:imagedata o:title=""/>
                <o:lock v:ext="edit" aspectratio="f"/>
              </v:shape>
            </w:pict>
          </mc:Fallback>
        </mc:AlternateContent>
      </w:r>
    </w:p>
    <w:p w:rsidR="00CE79B3" w:rsidRDefault="00C40D3C">
      <w:pPr>
        <w:rPr>
          <w:rFonts w:ascii="Times New Roman" w:hAnsi="Times New Roman"/>
          <w:color w:val="000000"/>
          <w:sz w:val="15"/>
          <w:szCs w:val="15"/>
        </w:rPr>
      </w:pPr>
      <w:r>
        <w:rPr>
          <w:noProof/>
        </w:rPr>
        <mc:AlternateContent>
          <mc:Choice Requires="wps">
            <w:drawing>
              <wp:anchor distT="0" distB="0" distL="114300" distR="114300" simplePos="0" relativeHeight="251710464" behindDoc="0" locked="0" layoutInCell="1" allowOverlap="1">
                <wp:simplePos x="0" y="0"/>
                <wp:positionH relativeFrom="column">
                  <wp:posOffset>2556510</wp:posOffset>
                </wp:positionH>
                <wp:positionV relativeFrom="paragraph">
                  <wp:posOffset>130175</wp:posOffset>
                </wp:positionV>
                <wp:extent cx="635" cy="179705"/>
                <wp:effectExtent l="76200" t="0" r="75565" b="48895"/>
                <wp:wrapNone/>
                <wp:docPr id="68" name="直接箭头连接符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xmlns:wpsCustomData="http://www.wps.cn/officeDocument/2013/wpsCustomData">
            <w:pict>
              <v:shape id="直接箭头连接符 98" o:spid="_x0000_s1026" o:spt="32" type="#_x0000_t32" style="position:absolute;left:0pt;margin-left:201.3pt;margin-top:10.25pt;height:14.15pt;width:0.05pt;z-index:251710464;mso-width-relative:page;mso-height-relative:page;" filled="f" stroked="t" coordsize="21600,21600" o:gfxdata="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CABK9gAAAAJAQAADwAAAAAA&#10;AAABACAAAAAiAAAAZHJzL2Rvd25yZXYueG1sUEsBAhQAFAAAAAgAh07iQJwdO8cTAgAA7wMAAA4A&#10;AAAAAAAAAQAgAAAAJwEAAGRycy9lMm9Eb2MueG1sUEsFBgAAAAAGAAYAWQEAAKwFAAAAAA==&#10;">
                <v:fill on="f" focussize="0,0"/>
                <v:stroke color="#000000" joinstyle="round" endarrow="block"/>
                <v:imagedata o:title=""/>
                <o:lock v:ext="edit" aspectratio="f"/>
              </v:shape>
            </w:pict>
          </mc:Fallback>
        </mc:AlternateContent>
      </w:r>
    </w:p>
    <w:p w:rsidR="00CE79B3" w:rsidRDefault="00C40D3C">
      <w:pPr>
        <w:rPr>
          <w:rFonts w:ascii="Times New Roman" w:hAnsi="Times New Roman"/>
          <w:color w:val="000000"/>
          <w:sz w:val="15"/>
          <w:szCs w:val="15"/>
        </w:rPr>
      </w:pPr>
      <w:r>
        <w:rPr>
          <w:noProof/>
        </w:rPr>
        <mc:AlternateContent>
          <mc:Choice Requires="wps">
            <w:drawing>
              <wp:anchor distT="0" distB="0" distL="114300" distR="114300" simplePos="0" relativeHeight="251683840" behindDoc="0" locked="0" layoutInCell="1" allowOverlap="1">
                <wp:simplePos x="0" y="0"/>
                <wp:positionH relativeFrom="column">
                  <wp:posOffset>3647440</wp:posOffset>
                </wp:positionH>
                <wp:positionV relativeFrom="paragraph">
                  <wp:posOffset>71755</wp:posOffset>
                </wp:positionV>
                <wp:extent cx="1259840" cy="179705"/>
                <wp:effectExtent l="0" t="0" r="16510" b="10795"/>
                <wp:wrapNone/>
                <wp:docPr id="69" name="矩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79705"/>
                        </a:xfrm>
                        <a:prstGeom prst="rect">
                          <a:avLst/>
                        </a:prstGeom>
                        <a:solidFill>
                          <a:srgbClr val="FFFFFF"/>
                        </a:solidFill>
                        <a:ln w="9525">
                          <a:solidFill>
                            <a:srgbClr val="000000"/>
                          </a:solidFill>
                          <a:miter lim="800000"/>
                        </a:ln>
                      </wps:spPr>
                      <wps:txbx>
                        <w:txbxContent>
                          <w:p w:rsidR="00CE79B3" w:rsidRDefault="00C40D3C">
                            <w:pPr>
                              <w:spacing w:line="240" w:lineRule="auto"/>
                              <w:jc w:val="center"/>
                              <w:rPr>
                                <w:sz w:val="15"/>
                                <w:szCs w:val="15"/>
                              </w:rPr>
                            </w:pPr>
                            <w:r>
                              <w:rPr>
                                <w:rFonts w:hint="eastAsia"/>
                                <w:sz w:val="15"/>
                                <w:szCs w:val="15"/>
                              </w:rPr>
                              <w:t>凝块</w:t>
                            </w:r>
                            <w:r>
                              <w:rPr>
                                <w:sz w:val="15"/>
                                <w:szCs w:val="15"/>
                              </w:rPr>
                              <w:t>/</w:t>
                            </w:r>
                            <w:r>
                              <w:rPr>
                                <w:rFonts w:hint="eastAsia"/>
                                <w:sz w:val="15"/>
                                <w:szCs w:val="15"/>
                              </w:rPr>
                              <w:t>制生胶</w:t>
                            </w:r>
                          </w:p>
                        </w:txbxContent>
                      </wps:txbx>
                      <wps:bodyPr rot="0" vert="horz" wrap="square" lIns="0" tIns="0" rIns="0" bIns="0" anchor="ctr" anchorCtr="0" upright="1">
                        <a:noAutofit/>
                      </wps:bodyPr>
                    </wps:wsp>
                  </a:graphicData>
                </a:graphic>
              </wp:anchor>
            </w:drawing>
          </mc:Choice>
          <mc:Fallback>
            <w:pict>
              <v:rect id="_x0000_s1054" style="position:absolute;left:0;text-align:left;margin-left:287.2pt;margin-top:5.65pt;width:99.2pt;height:14.1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">
                <v:textbox inset="0,0,0,0">
                  <w:txbxContent>
                    <w:p w:rsidR="00CE79B3" w:rsidRDefault="00C40D3C">
                      <w:pPr>
                        <w:spacing w:line="240" w:lineRule="auto"/>
                        <w:jc w:val="center"/>
                        <w:rPr>
                          <w:sz w:val="15"/>
                          <w:szCs w:val="15"/>
                        </w:rPr>
                      </w:pPr>
                      <w:r>
                        <w:rPr>
                          <w:rFonts w:hint="eastAsia"/>
                          <w:sz w:val="15"/>
                          <w:szCs w:val="15"/>
                        </w:rPr>
                        <w:t>凝块</w:t>
                      </w:r>
                      <w:r>
                        <w:rPr>
                          <w:sz w:val="15"/>
                          <w:szCs w:val="15"/>
                        </w:rPr>
                        <w:t>/</w:t>
                      </w:r>
                      <w:r>
                        <w:rPr>
                          <w:rFonts w:hint="eastAsia"/>
                          <w:sz w:val="15"/>
                          <w:szCs w:val="15"/>
                        </w:rPr>
                        <w:t>制生胶</w:t>
                      </w:r>
                    </w:p>
                  </w:txbxContent>
                </v:textbox>
              </v:rect>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column">
                  <wp:posOffset>3188970</wp:posOffset>
                </wp:positionH>
                <wp:positionV relativeFrom="paragraph">
                  <wp:posOffset>152400</wp:posOffset>
                </wp:positionV>
                <wp:extent cx="453390" cy="0"/>
                <wp:effectExtent l="0" t="76200" r="22860" b="95250"/>
                <wp:wrapNone/>
                <wp:docPr id="70" name="直接箭头连接符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0"/>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xmlns:wpsCustomData="http://www.wps.cn/officeDocument/2013/wpsCustomData">
            <w:pict>
              <v:shape id="直接箭头连接符 100" o:spid="_x0000_s1026" o:spt="32" type="#_x0000_t32" style="position:absolute;left:0pt;margin-left:251.1pt;margin-top:12pt;height:0pt;width:35.7pt;z-index:251712512;mso-width-relative:page;mso-height-relative:page;" filled="f" stroked="t" coordsize="21600,21600" o:gfxdata="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dOT6k2QAAAAkBAAAPAAAAAAAA&#10;AAEAIAAAACIAAABkcnMvZG93bnJldi54bWxQSwECFAAUAAAACACHTuJALLY/1hECAADuAwAADgAA&#10;AAAAAAABACAAAAAoAQAAZHJzL2Uyb0RvYy54bWxQSwUGAAAAAAYABgBZAQAAqwUAAAAA&#10;">
                <v:fill on="f" focussize="0,0"/>
                <v:stroke color="#000000" joinstyle="round" endarrow="block"/>
                <v:imagedata o:title=""/>
                <o:lock v:ext="edit" aspectratio="f"/>
              </v:shape>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column">
                  <wp:posOffset>2559050</wp:posOffset>
                </wp:positionH>
                <wp:positionV relativeFrom="paragraph">
                  <wp:posOffset>244475</wp:posOffset>
                </wp:positionV>
                <wp:extent cx="635" cy="179705"/>
                <wp:effectExtent l="76200" t="0" r="75565" b="48895"/>
                <wp:wrapNone/>
                <wp:docPr id="72" name="直接箭头连接符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xmlns:wpsCustomData="http://www.wps.cn/officeDocument/2013/wpsCustomData">
            <w:pict>
              <v:shape id="直接箭头连接符 99" o:spid="_x0000_s1026" o:spt="32" type="#_x0000_t32" style="position:absolute;left:0pt;margin-left:201.5pt;margin-top:19.25pt;height:14.15pt;width:0.05pt;z-index:251711488;mso-width-relative:page;mso-height-relative:page;" filled="f" stroked="t" coordsize="21600,21600" o:gfxdata="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COZZdkAAAAJAQAADwAAAAAA&#10;AAABACAAAAAiAAAAZHJzL2Rvd25yZXYueG1sUEsBAhQAFAAAAAgAh07iQNmkHhoSAgAA7wMAAA4A&#10;AAAAAAAAAQAgAAAAKAEAAGRycy9lMm9Eb2MueG1sUEsFBgAAAAAGAAYAWQEAAKwFAAAAAA==&#10;">
                <v:fill on="f" focussize="0,0"/>
                <v:stroke color="#000000" joinstyle="round" endarrow="block"/>
                <v:imagedata o:title=""/>
                <o:lock v:ext="edit" aspectratio="f"/>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1932305</wp:posOffset>
                </wp:positionH>
                <wp:positionV relativeFrom="paragraph">
                  <wp:posOffset>60960</wp:posOffset>
                </wp:positionV>
                <wp:extent cx="1259840" cy="179705"/>
                <wp:effectExtent l="0" t="0" r="16510" b="10795"/>
                <wp:wrapNone/>
                <wp:docPr id="71" name="矩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80000"/>
                        </a:xfrm>
                        <a:prstGeom prst="rect">
                          <a:avLst/>
                        </a:prstGeom>
                        <a:solidFill>
                          <a:srgbClr val="FFFFFF"/>
                        </a:solidFill>
                        <a:ln w="9525">
                          <a:solidFill>
                            <a:srgbClr val="000000"/>
                          </a:solidFill>
                          <a:miter lim="800000"/>
                        </a:ln>
                      </wps:spPr>
                      <wps:txbx>
                        <w:txbxContent>
                          <w:p w:rsidR="00CE79B3" w:rsidRDefault="00C40D3C">
                            <w:pPr>
                              <w:spacing w:line="240" w:lineRule="auto"/>
                              <w:jc w:val="center"/>
                              <w:rPr>
                                <w:sz w:val="15"/>
                                <w:szCs w:val="15"/>
                              </w:rPr>
                            </w:pPr>
                            <w:r>
                              <w:rPr>
                                <w:rFonts w:hint="eastAsia"/>
                                <w:sz w:val="15"/>
                                <w:szCs w:val="15"/>
                              </w:rPr>
                              <w:t>过滤、包装</w:t>
                            </w:r>
                          </w:p>
                        </w:txbxContent>
                      </wps:txbx>
                      <wps:bodyPr rot="0" vert="horz" wrap="square" lIns="0" tIns="0" rIns="0" bIns="0" anchor="ctr" anchorCtr="0" upright="1">
                        <a:noAutofit/>
                      </wps:bodyPr>
                    </wps:wsp>
                  </a:graphicData>
                </a:graphic>
              </wp:anchor>
            </w:drawing>
          </mc:Choice>
          <mc:Fallback>
            <w:pict>
              <v:rect id="矩形 47" o:spid="_x0000_s1055" style="position:absolute;left:0;text-align:left;margin-left:152.15pt;margin-top:4.8pt;width:99.2pt;height:14.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">
                <v:textbox inset="0,0,0,0">
                  <w:txbxContent>
                    <w:p w:rsidR="00CE79B3" w:rsidRDefault="00C40D3C">
                      <w:pPr>
                        <w:spacing w:line="240" w:lineRule="auto"/>
                        <w:jc w:val="center"/>
                        <w:rPr>
                          <w:sz w:val="15"/>
                          <w:szCs w:val="15"/>
                        </w:rPr>
                      </w:pPr>
                      <w:r>
                        <w:rPr>
                          <w:rFonts w:hint="eastAsia"/>
                          <w:sz w:val="15"/>
                          <w:szCs w:val="15"/>
                        </w:rPr>
                        <w:t>过滤、包装</w:t>
                      </w:r>
                    </w:p>
                  </w:txbxContent>
                </v:textbox>
              </v:rect>
            </w:pict>
          </mc:Fallback>
        </mc:AlternateContent>
      </w:r>
    </w:p>
    <w:p w:rsidR="00CE79B3" w:rsidRDefault="00C40D3C">
      <w:pPr>
        <w:rPr>
          <w:rFonts w:ascii="Times New Roman" w:hAnsi="Times New Roman"/>
          <w:color w:val="000000"/>
          <w:sz w:val="15"/>
          <w:szCs w:val="15"/>
        </w:rPr>
      </w:pPr>
      <w:r>
        <w:rPr>
          <w:noProof/>
        </w:rPr>
        <mc:AlternateContent>
          <mc:Choice Requires="wps">
            <w:drawing>
              <wp:anchor distT="0" distB="0" distL="114300" distR="114300" simplePos="0" relativeHeight="251671552" behindDoc="0" locked="0" layoutInCell="1" allowOverlap="1">
                <wp:simplePos x="0" y="0"/>
                <wp:positionH relativeFrom="column">
                  <wp:posOffset>1935480</wp:posOffset>
                </wp:positionH>
                <wp:positionV relativeFrom="paragraph">
                  <wp:posOffset>177165</wp:posOffset>
                </wp:positionV>
                <wp:extent cx="1259840" cy="179705"/>
                <wp:effectExtent l="0" t="0" r="16510" b="10795"/>
                <wp:wrapNone/>
                <wp:docPr id="74" name="矩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80000"/>
                        </a:xfrm>
                        <a:prstGeom prst="rect">
                          <a:avLst/>
                        </a:prstGeom>
                        <a:solidFill>
                          <a:srgbClr val="FFFFFF"/>
                        </a:solidFill>
                        <a:ln w="9525">
                          <a:solidFill>
                            <a:srgbClr val="000000"/>
                          </a:solidFill>
                          <a:miter lim="800000"/>
                        </a:ln>
                      </wps:spPr>
                      <wps:txbx>
                        <w:txbxContent>
                          <w:p w:rsidR="00CE79B3" w:rsidRDefault="00C40D3C">
                            <w:pPr>
                              <w:spacing w:line="240" w:lineRule="auto"/>
                              <w:jc w:val="center"/>
                              <w:rPr>
                                <w:sz w:val="15"/>
                                <w:szCs w:val="15"/>
                              </w:rPr>
                            </w:pPr>
                            <w:r>
                              <w:rPr>
                                <w:rFonts w:hint="eastAsia"/>
                                <w:sz w:val="15"/>
                                <w:szCs w:val="15"/>
                              </w:rPr>
                              <w:t>出厂</w:t>
                            </w:r>
                          </w:p>
                        </w:txbxContent>
                      </wps:txbx>
                      <wps:bodyPr rot="0" vert="horz" wrap="square" lIns="0" tIns="0" rIns="0" bIns="0" anchor="ctr" anchorCtr="0" upright="1">
                        <a:noAutofit/>
                      </wps:bodyPr>
                    </wps:wsp>
                  </a:graphicData>
                </a:graphic>
              </wp:anchor>
            </w:drawing>
          </mc:Choice>
          <mc:Fallback>
            <w:pict>
              <v:rect id="矩形 46" o:spid="_x0000_s1056" style="position:absolute;left:0;text-align:left;margin-left:152.4pt;margin-top:13.95pt;width:99.2pt;height:14.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">
                <v:textbox inset="0,0,0,0">
                  <w:txbxContent>
                    <w:p w:rsidR="00CE79B3" w:rsidRDefault="00C40D3C">
                      <w:pPr>
                        <w:spacing w:line="240" w:lineRule="auto"/>
                        <w:jc w:val="center"/>
                        <w:rPr>
                          <w:sz w:val="15"/>
                          <w:szCs w:val="15"/>
                        </w:rPr>
                      </w:pPr>
                      <w:r>
                        <w:rPr>
                          <w:rFonts w:hint="eastAsia"/>
                          <w:sz w:val="15"/>
                          <w:szCs w:val="15"/>
                        </w:rPr>
                        <w:t>出厂</w:t>
                      </w:r>
                    </w:p>
                  </w:txbxContent>
                </v:textbox>
              </v:rect>
            </w:pict>
          </mc:Fallback>
        </mc:AlternateContent>
      </w:r>
    </w:p>
    <w:p w:rsidR="00CE79B3" w:rsidRDefault="00CE79B3">
      <w:pPr>
        <w:rPr>
          <w:rFonts w:ascii="Times New Roman" w:hAnsi="Times New Roman"/>
          <w:color w:val="000000"/>
          <w:sz w:val="15"/>
          <w:szCs w:val="15"/>
        </w:rPr>
      </w:pPr>
    </w:p>
    <w:p w:rsidR="00CE79B3" w:rsidRDefault="00C40D3C">
      <w:pPr>
        <w:pStyle w:val="afd"/>
        <w:spacing w:before="120" w:after="120"/>
      </w:pPr>
      <w:r>
        <w:t>氨保存离心低蛋白质胶乳生产工艺流程</w:t>
      </w:r>
      <w:r>
        <w:rPr>
          <w:rFonts w:hint="eastAsia"/>
        </w:rPr>
        <w:t>图</w:t>
      </w:r>
    </w:p>
    <w:p w:rsidR="00CE79B3" w:rsidRDefault="00C40D3C">
      <w:pPr>
        <w:pStyle w:val="affc"/>
        <w:spacing w:before="240" w:after="240"/>
      </w:pPr>
      <w:r>
        <w:rPr>
          <w:rFonts w:hint="eastAsia"/>
        </w:rPr>
        <w:t>化工原料与生产用水</w:t>
      </w:r>
    </w:p>
    <w:p w:rsidR="00CE79B3" w:rsidRDefault="00C40D3C">
      <w:pPr>
        <w:pStyle w:val="affffe"/>
        <w:ind w:firstLine="420"/>
      </w:pPr>
      <w:r>
        <w:rPr>
          <w:rFonts w:hint="eastAsia"/>
        </w:rPr>
        <w:t>化工原料等级至少为工业级，符合相关产品的质量文件，并按照相应文件进行贮存。</w:t>
      </w:r>
    </w:p>
    <w:p w:rsidR="00CE79B3" w:rsidRDefault="00C40D3C">
      <w:pPr>
        <w:pStyle w:val="affffe"/>
        <w:ind w:firstLine="420"/>
      </w:pPr>
      <w:r>
        <w:rPr>
          <w:rFonts w:hint="eastAsia"/>
        </w:rPr>
        <w:t>凡是加入到天然胶乳中的水至少为软水。</w:t>
      </w:r>
    </w:p>
    <w:p w:rsidR="00CE79B3" w:rsidRDefault="00C40D3C">
      <w:pPr>
        <w:pStyle w:val="affc"/>
        <w:spacing w:before="240" w:after="240"/>
      </w:pPr>
      <w:r>
        <w:t>生产操作</w:t>
      </w:r>
      <w:r>
        <w:rPr>
          <w:rFonts w:hint="eastAsia"/>
        </w:rPr>
        <w:t>规程</w:t>
      </w:r>
    </w:p>
    <w:p w:rsidR="00CE79B3" w:rsidRDefault="00C40D3C">
      <w:pPr>
        <w:pStyle w:val="affd"/>
        <w:spacing w:before="120" w:after="120"/>
      </w:pPr>
      <w:r>
        <w:t>鲜胶乳的收集、保存和运输</w:t>
      </w:r>
    </w:p>
    <w:p w:rsidR="00CE79B3" w:rsidRDefault="00C40D3C">
      <w:pPr>
        <w:pStyle w:val="affffe"/>
        <w:ind w:firstLine="420"/>
        <w:rPr>
          <w:rFonts w:hAnsi="宋体"/>
        </w:rPr>
      </w:pPr>
      <w:r>
        <w:rPr>
          <w:rFonts w:hAnsi="宋体"/>
        </w:rPr>
        <w:lastRenderedPageBreak/>
        <w:t>按NY/T</w:t>
      </w:r>
      <w:r>
        <w:rPr>
          <w:rFonts w:hAnsi="宋体" w:hint="eastAsia"/>
        </w:rPr>
        <w:t xml:space="preserve"> </w:t>
      </w:r>
      <w:r>
        <w:rPr>
          <w:rFonts w:hAnsi="宋体"/>
        </w:rPr>
        <w:t>924的规定进行</w:t>
      </w:r>
      <w:r>
        <w:rPr>
          <w:rFonts w:hAnsi="宋体" w:hint="eastAsia"/>
        </w:rPr>
        <w:t>，</w:t>
      </w:r>
      <w:r>
        <w:rPr>
          <w:rFonts w:hAnsi="宋体"/>
        </w:rPr>
        <w:t>但氨含量应控制在</w:t>
      </w:r>
      <w:r>
        <w:rPr>
          <w:rFonts w:hAnsi="宋体" w:hint="eastAsia"/>
        </w:rPr>
        <w:t>鲜胶乳质量的</w:t>
      </w:r>
      <w:r>
        <w:rPr>
          <w:rFonts w:hAnsi="宋体"/>
        </w:rPr>
        <w:t>0.15</w:t>
      </w:r>
      <w:r>
        <w:rPr>
          <w:rFonts w:ascii="MS Mincho" w:eastAsia="MS Mincho" w:hAnsi="MS Mincho" w:cs="MS Mincho" w:hint="eastAsia"/>
        </w:rPr>
        <w:t> </w:t>
      </w:r>
      <w:r>
        <w:rPr>
          <w:rFonts w:hAnsi="宋体"/>
        </w:rPr>
        <w:t>%～0.3</w:t>
      </w:r>
      <w:r>
        <w:rPr>
          <w:rFonts w:hAnsi="宋体" w:hint="eastAsia"/>
        </w:rPr>
        <w:t>0</w:t>
      </w:r>
      <w:r>
        <w:rPr>
          <w:rFonts w:ascii="MS Mincho" w:eastAsia="MS Mincho" w:hAnsi="MS Mincho" w:cs="MS Mincho" w:hint="eastAsia"/>
        </w:rPr>
        <w:t> </w:t>
      </w:r>
      <w:r>
        <w:rPr>
          <w:rFonts w:hAnsi="宋体"/>
        </w:rPr>
        <w:t>%</w:t>
      </w:r>
      <w:r>
        <w:rPr>
          <w:rFonts w:hAnsi="宋体" w:hint="eastAsia"/>
        </w:rPr>
        <w:t>，</w:t>
      </w:r>
      <w:r>
        <w:rPr>
          <w:rFonts w:hAnsi="宋体"/>
        </w:rPr>
        <w:t>且不应加入TT/</w:t>
      </w:r>
      <w:proofErr w:type="spellStart"/>
      <w:r>
        <w:rPr>
          <w:rFonts w:hAnsi="宋体"/>
        </w:rPr>
        <w:t>ZnO</w:t>
      </w:r>
      <w:proofErr w:type="spellEnd"/>
      <w:r>
        <w:rPr>
          <w:rFonts w:hAnsi="宋体"/>
        </w:rPr>
        <w:t>。</w:t>
      </w:r>
    </w:p>
    <w:p w:rsidR="00CE79B3" w:rsidRDefault="00C40D3C">
      <w:pPr>
        <w:pStyle w:val="affd"/>
        <w:spacing w:before="120" w:after="120"/>
      </w:pPr>
      <w:r>
        <w:t>鲜胶乳的处理</w:t>
      </w:r>
    </w:p>
    <w:p w:rsidR="00CE79B3" w:rsidRDefault="00C40D3C">
      <w:pPr>
        <w:pStyle w:val="affffe"/>
        <w:ind w:firstLine="420"/>
        <w:rPr>
          <w:rFonts w:hAnsi="宋体"/>
        </w:rPr>
      </w:pPr>
      <w:r>
        <w:rPr>
          <w:rFonts w:hAnsi="宋体"/>
        </w:rPr>
        <w:t>按NY/T</w:t>
      </w:r>
      <w:r>
        <w:rPr>
          <w:rFonts w:hAnsi="宋体" w:hint="eastAsia"/>
        </w:rPr>
        <w:t xml:space="preserve"> </w:t>
      </w:r>
      <w:r>
        <w:rPr>
          <w:rFonts w:hAnsi="宋体"/>
        </w:rPr>
        <w:t>924的规定进行，但氨含量应控制在</w:t>
      </w:r>
      <w:r>
        <w:rPr>
          <w:rFonts w:hAnsi="宋体" w:hint="eastAsia"/>
        </w:rPr>
        <w:t>鲜胶乳质量的</w:t>
      </w:r>
      <w:r>
        <w:rPr>
          <w:rFonts w:hAnsi="宋体"/>
        </w:rPr>
        <w:t>0.1</w:t>
      </w:r>
      <w:r>
        <w:rPr>
          <w:rFonts w:hAnsi="宋体"/>
          <w:spacing w:val="-4"/>
        </w:rPr>
        <w:t>5</w:t>
      </w:r>
      <w:r>
        <w:rPr>
          <w:rFonts w:ascii="MS Mincho" w:eastAsia="MS Mincho" w:hAnsi="MS Mincho" w:cs="MS Mincho" w:hint="eastAsia"/>
        </w:rPr>
        <w:t> </w:t>
      </w:r>
      <w:r>
        <w:rPr>
          <w:rFonts w:hAnsi="宋体"/>
          <w:spacing w:val="-4"/>
        </w:rPr>
        <w:t>%～0.3</w:t>
      </w:r>
      <w:r>
        <w:rPr>
          <w:rFonts w:hAnsi="宋体" w:hint="eastAsia"/>
          <w:spacing w:val="-4"/>
        </w:rPr>
        <w:t>0</w:t>
      </w:r>
      <w:r>
        <w:rPr>
          <w:rFonts w:ascii="MS Mincho" w:eastAsia="MS Mincho" w:hAnsi="MS Mincho" w:cs="MS Mincho" w:hint="eastAsia"/>
        </w:rPr>
        <w:t> </w:t>
      </w:r>
      <w:r>
        <w:rPr>
          <w:rFonts w:hAnsi="宋体"/>
          <w:spacing w:val="-4"/>
        </w:rPr>
        <w:t>%</w:t>
      </w:r>
      <w:r>
        <w:rPr>
          <w:rFonts w:hAnsi="宋体" w:hint="eastAsia"/>
          <w:spacing w:val="-4"/>
        </w:rPr>
        <w:t>，</w:t>
      </w:r>
      <w:r>
        <w:rPr>
          <w:rFonts w:hAnsi="宋体"/>
          <w:spacing w:val="-4"/>
        </w:rPr>
        <w:t>干胶含量在30</w:t>
      </w:r>
      <w:r>
        <w:rPr>
          <w:rFonts w:ascii="MS Mincho" w:eastAsia="MS Mincho" w:hAnsi="MS Mincho" w:cs="MS Mincho" w:hint="eastAsia"/>
          <w:color w:val="FF0000"/>
        </w:rPr>
        <w:t> </w:t>
      </w:r>
      <w:r>
        <w:rPr>
          <w:rFonts w:hAnsi="宋体"/>
          <w:spacing w:val="-4"/>
        </w:rPr>
        <w:t>%左右，挥发脂肪</w:t>
      </w:r>
      <w:r>
        <w:rPr>
          <w:rFonts w:hAnsi="宋体"/>
        </w:rPr>
        <w:t>酸值≤0.08。</w:t>
      </w:r>
    </w:p>
    <w:p w:rsidR="00CE79B3" w:rsidRDefault="00C40D3C">
      <w:pPr>
        <w:pStyle w:val="affd"/>
        <w:spacing w:before="120" w:after="120"/>
      </w:pPr>
      <w:r>
        <w:rPr>
          <w:rFonts w:hint="eastAsia"/>
        </w:rPr>
        <w:t>脱蛋白</w:t>
      </w:r>
      <w:r>
        <w:t>反应</w:t>
      </w:r>
    </w:p>
    <w:p w:rsidR="00CE79B3" w:rsidRDefault="00C40D3C">
      <w:pPr>
        <w:pStyle w:val="affe"/>
        <w:spacing w:before="120" w:after="120"/>
      </w:pPr>
      <w:r>
        <w:rPr>
          <w:rFonts w:hint="eastAsia"/>
        </w:rPr>
        <w:t>总则</w:t>
      </w:r>
    </w:p>
    <w:p w:rsidR="00CE79B3" w:rsidRDefault="00C40D3C">
      <w:pPr>
        <w:pStyle w:val="affffe"/>
        <w:ind w:firstLine="420"/>
      </w:pPr>
      <w:r>
        <w:rPr>
          <w:rFonts w:hint="eastAsia"/>
        </w:rPr>
        <w:t>加入到天然胶乳中的化学物质，应提前配制成水溶液。</w:t>
      </w:r>
    </w:p>
    <w:p w:rsidR="00CE79B3" w:rsidRDefault="00C40D3C">
      <w:pPr>
        <w:pStyle w:val="affe"/>
        <w:spacing w:before="120" w:after="120"/>
      </w:pPr>
      <w:r>
        <w:rPr>
          <w:rFonts w:hint="eastAsia"/>
        </w:rPr>
        <w:t>酶解法</w:t>
      </w:r>
    </w:p>
    <w:p w:rsidR="00CE79B3" w:rsidRDefault="00C40D3C">
      <w:pPr>
        <w:pStyle w:val="affffe"/>
        <w:ind w:firstLine="420"/>
      </w:pPr>
      <w:r>
        <w:t>经澄清处理后的鲜胶乳通过胶乳管道引入反应罐，加入表面活性剂</w:t>
      </w:r>
      <w:r>
        <w:rPr>
          <w:rFonts w:hint="eastAsia"/>
        </w:rPr>
        <w:t>水溶液和</w:t>
      </w:r>
      <w:proofErr w:type="gramStart"/>
      <w:r>
        <w:t>氢氧化钾</w:t>
      </w:r>
      <w:proofErr w:type="gramEnd"/>
      <w:r>
        <w:rPr>
          <w:rFonts w:hint="eastAsia"/>
        </w:rPr>
        <w:t>溶液，加入量分别为干胶质量的0.45</w:t>
      </w:r>
      <w:r>
        <w:rPr>
          <w:rFonts w:ascii="MS Mincho" w:eastAsia="MS Mincho" w:hAnsi="MS Mincho" w:cs="MS Mincho" w:hint="eastAsia"/>
        </w:rPr>
        <w:t> </w:t>
      </w:r>
      <w:r>
        <w:rPr>
          <w:rFonts w:hint="eastAsia"/>
        </w:rPr>
        <w:t>%～0.50</w:t>
      </w:r>
      <w:r>
        <w:rPr>
          <w:rFonts w:ascii="MS Mincho" w:eastAsia="MS Mincho" w:hAnsi="MS Mincho" w:cs="MS Mincho" w:hint="eastAsia"/>
        </w:rPr>
        <w:t> </w:t>
      </w:r>
      <w:r>
        <w:rPr>
          <w:rFonts w:hint="eastAsia"/>
        </w:rPr>
        <w:t>%和0.20</w:t>
      </w:r>
      <w:r>
        <w:rPr>
          <w:rFonts w:ascii="MS Mincho" w:eastAsia="MS Mincho" w:hAnsi="MS Mincho" w:cs="MS Mincho" w:hint="eastAsia"/>
        </w:rPr>
        <w:t> </w:t>
      </w:r>
      <w:r>
        <w:rPr>
          <w:rFonts w:hint="eastAsia"/>
        </w:rPr>
        <w:t>%～0.25</w:t>
      </w:r>
      <w:r>
        <w:rPr>
          <w:rFonts w:ascii="MS Mincho" w:eastAsia="MS Mincho" w:hAnsi="MS Mincho" w:cs="MS Mincho" w:hint="eastAsia"/>
        </w:rPr>
        <w:t> </w:t>
      </w:r>
      <w:r>
        <w:rPr>
          <w:rFonts w:hint="eastAsia"/>
        </w:rPr>
        <w:t>%。搅拌均匀后，加入</w:t>
      </w:r>
      <w:r>
        <w:t>蛋白酶</w:t>
      </w:r>
      <w:r>
        <w:rPr>
          <w:rFonts w:hint="eastAsia"/>
        </w:rPr>
        <w:t>溶液</w:t>
      </w:r>
      <w:r>
        <w:t>，加入量按</w:t>
      </w:r>
      <w:r>
        <w:rPr>
          <w:rFonts w:hint="eastAsia"/>
        </w:rPr>
        <w:t>1.5</w:t>
      </w:r>
      <w:r>
        <w:rPr>
          <w:rFonts w:hAnsi="宋体" w:hint="eastAsia"/>
        </w:rPr>
        <w:t>×</w:t>
      </w:r>
      <w:r>
        <w:rPr>
          <w:rFonts w:hint="eastAsia"/>
        </w:rPr>
        <w:t>10</w:t>
      </w:r>
      <w:r>
        <w:rPr>
          <w:rFonts w:hint="eastAsia"/>
          <w:vertAlign w:val="superscript"/>
        </w:rPr>
        <w:t>5</w:t>
      </w:r>
      <w:r>
        <w:rPr>
          <w:rFonts w:ascii="MS Mincho" w:eastAsia="MS Mincho" w:hAnsi="MS Mincho" w:cs="MS Mincho" w:hint="eastAsia"/>
        </w:rPr>
        <w:t> </w:t>
      </w:r>
      <w:r>
        <w:rPr>
          <w:rFonts w:hint="eastAsia"/>
        </w:rPr>
        <w:t>U/kg～5.0</w:t>
      </w:r>
      <w:r>
        <w:rPr>
          <w:rFonts w:ascii="MS Mincho" w:eastAsia="MS Mincho" w:hAnsi="MS Mincho" w:cs="MS Mincho" w:hint="eastAsia"/>
        </w:rPr>
        <w:t> </w:t>
      </w:r>
      <w:r>
        <w:rPr>
          <w:rFonts w:hAnsi="宋体" w:hint="eastAsia"/>
        </w:rPr>
        <w:t>×</w:t>
      </w:r>
      <w:r>
        <w:rPr>
          <w:rFonts w:hint="eastAsia"/>
        </w:rPr>
        <w:t>10</w:t>
      </w:r>
      <w:r>
        <w:rPr>
          <w:rFonts w:hint="eastAsia"/>
          <w:vertAlign w:val="superscript"/>
        </w:rPr>
        <w:t>5</w:t>
      </w:r>
      <w:r>
        <w:rPr>
          <w:rFonts w:ascii="MS Mincho" w:eastAsia="MS Mincho" w:hAnsi="MS Mincho" w:cs="MS Mincho" w:hint="eastAsia"/>
        </w:rPr>
        <w:t> </w:t>
      </w:r>
      <w:r>
        <w:rPr>
          <w:rFonts w:hint="eastAsia"/>
        </w:rPr>
        <w:t>U/kg</w:t>
      </w:r>
      <w:r>
        <w:t>干胶</w:t>
      </w:r>
      <w:r>
        <w:rPr>
          <w:rFonts w:hint="eastAsia"/>
        </w:rPr>
        <w:t>计。在34</w:t>
      </w:r>
      <w:r>
        <w:rPr>
          <w:rFonts w:ascii="MS Mincho" w:eastAsia="MS Mincho" w:hAnsi="MS Mincho" w:cs="MS Mincho" w:hint="eastAsia"/>
        </w:rPr>
        <w:t> </w:t>
      </w:r>
      <w:r>
        <w:rPr>
          <w:rFonts w:hint="eastAsia"/>
        </w:rPr>
        <w:t>℃～50</w:t>
      </w:r>
      <w:r>
        <w:rPr>
          <w:rFonts w:ascii="MS Mincho" w:eastAsia="MS Mincho" w:hAnsi="MS Mincho" w:cs="MS Mincho" w:hint="eastAsia"/>
        </w:rPr>
        <w:t> </w:t>
      </w:r>
      <w:r>
        <w:rPr>
          <w:rFonts w:hint="eastAsia"/>
        </w:rPr>
        <w:t>℃的</w:t>
      </w:r>
      <w:r>
        <w:t>温度范围反应10</w:t>
      </w:r>
      <w:r>
        <w:rPr>
          <w:rFonts w:ascii="MS Mincho" w:eastAsia="MS Mincho" w:hAnsi="MS Mincho" w:cs="MS Mincho" w:hint="eastAsia"/>
        </w:rPr>
        <w:t> </w:t>
      </w:r>
      <w:r>
        <w:t>h～20</w:t>
      </w:r>
      <w:r>
        <w:rPr>
          <w:rFonts w:ascii="MS Mincho" w:eastAsia="MS Mincho" w:hAnsi="MS Mincho" w:cs="MS Mincho" w:hint="eastAsia"/>
        </w:rPr>
        <w:t> </w:t>
      </w:r>
      <w:r>
        <w:t>h。</w:t>
      </w:r>
    </w:p>
    <w:p w:rsidR="00CE79B3" w:rsidRDefault="00C40D3C">
      <w:pPr>
        <w:pStyle w:val="affffe"/>
        <w:ind w:firstLine="420"/>
      </w:pPr>
      <w:r>
        <w:t>表面活性剂</w:t>
      </w:r>
      <w:r>
        <w:rPr>
          <w:rFonts w:hint="eastAsia"/>
        </w:rPr>
        <w:t>应为</w:t>
      </w:r>
      <w:r>
        <w:t>阴离子表面活性剂</w:t>
      </w:r>
      <w:r>
        <w:rPr>
          <w:rFonts w:hint="eastAsia"/>
        </w:rPr>
        <w:t>，</w:t>
      </w:r>
      <w:r w:rsidR="00DB3FF6">
        <w:rPr>
          <w:rFonts w:hint="eastAsia"/>
        </w:rPr>
        <w:t>蛋白酶</w:t>
      </w:r>
      <w:r>
        <w:t>推荐使用碱性蛋白酶</w:t>
      </w:r>
      <w:r>
        <w:rPr>
          <w:rFonts w:hint="eastAsia"/>
        </w:rPr>
        <w:t>。</w:t>
      </w:r>
    </w:p>
    <w:p w:rsidR="00CE79B3" w:rsidRDefault="00C40D3C">
      <w:pPr>
        <w:pStyle w:val="affe"/>
        <w:spacing w:before="120" w:after="120"/>
      </w:pPr>
      <w:r>
        <w:rPr>
          <w:rFonts w:hint="eastAsia"/>
        </w:rPr>
        <w:t>尿素法</w:t>
      </w:r>
    </w:p>
    <w:p w:rsidR="00CE79B3" w:rsidRDefault="00C40D3C">
      <w:pPr>
        <w:pStyle w:val="affffe"/>
        <w:ind w:firstLine="420"/>
        <w:rPr>
          <w:rFonts w:hAnsi="宋体"/>
          <w:szCs w:val="21"/>
        </w:rPr>
      </w:pPr>
      <w:r>
        <w:t>经澄清处理后的鲜胶乳通过胶乳管道引入反应罐，加入表面活性剂</w:t>
      </w:r>
      <w:r>
        <w:rPr>
          <w:rFonts w:hint="eastAsia"/>
        </w:rPr>
        <w:t>水溶液和</w:t>
      </w:r>
      <w:proofErr w:type="gramStart"/>
      <w:r>
        <w:t>氢氧化钾</w:t>
      </w:r>
      <w:proofErr w:type="gramEnd"/>
      <w:r>
        <w:rPr>
          <w:rFonts w:hint="eastAsia"/>
        </w:rPr>
        <w:t>溶液，加入量分别为干胶质量的0.45</w:t>
      </w:r>
      <w:r>
        <w:rPr>
          <w:rFonts w:ascii="MS Mincho" w:eastAsia="MS Mincho" w:hAnsi="MS Mincho" w:cs="MS Mincho" w:hint="eastAsia"/>
        </w:rPr>
        <w:t> </w:t>
      </w:r>
      <w:r>
        <w:rPr>
          <w:rFonts w:hint="eastAsia"/>
        </w:rPr>
        <w:t>%～0.50</w:t>
      </w:r>
      <w:r>
        <w:rPr>
          <w:rFonts w:ascii="MS Mincho" w:eastAsia="MS Mincho" w:hAnsi="MS Mincho" w:cs="MS Mincho" w:hint="eastAsia"/>
        </w:rPr>
        <w:t> </w:t>
      </w:r>
      <w:r>
        <w:rPr>
          <w:rFonts w:hint="eastAsia"/>
        </w:rPr>
        <w:t>%和0.20</w:t>
      </w:r>
      <w:r>
        <w:rPr>
          <w:rFonts w:ascii="MS Mincho" w:eastAsia="MS Mincho" w:hAnsi="MS Mincho" w:cs="MS Mincho" w:hint="eastAsia"/>
        </w:rPr>
        <w:t> </w:t>
      </w:r>
      <w:r>
        <w:rPr>
          <w:rFonts w:hint="eastAsia"/>
        </w:rPr>
        <w:t>%～0.25</w:t>
      </w:r>
      <w:r>
        <w:rPr>
          <w:rFonts w:ascii="MS Mincho" w:eastAsia="MS Mincho" w:hAnsi="MS Mincho" w:cs="MS Mincho" w:hint="eastAsia"/>
        </w:rPr>
        <w:t> </w:t>
      </w:r>
      <w:r>
        <w:rPr>
          <w:rFonts w:hint="eastAsia"/>
        </w:rPr>
        <w:t>%。搅拌均匀后，按</w:t>
      </w:r>
      <w:r>
        <w:rPr>
          <w:rFonts w:hAnsi="宋体" w:hint="eastAsia"/>
          <w:szCs w:val="21"/>
        </w:rPr>
        <w:t>干胶质量的0.1</w:t>
      </w:r>
      <w:r>
        <w:rPr>
          <w:rFonts w:ascii="MS Mincho" w:eastAsia="MS Mincho" w:hAnsi="MS Mincho" w:cs="MS Mincho" w:hint="eastAsia"/>
          <w:szCs w:val="21"/>
        </w:rPr>
        <w:t> </w:t>
      </w:r>
      <w:r>
        <w:rPr>
          <w:rFonts w:hAnsi="宋体" w:hint="eastAsia"/>
          <w:szCs w:val="21"/>
        </w:rPr>
        <w:t>%～0.4</w:t>
      </w:r>
      <w:r>
        <w:rPr>
          <w:rFonts w:ascii="MS Mincho" w:eastAsia="MS Mincho" w:hAnsi="MS Mincho" w:cs="MS Mincho" w:hint="eastAsia"/>
          <w:szCs w:val="21"/>
        </w:rPr>
        <w:t> </w:t>
      </w:r>
      <w:r>
        <w:rPr>
          <w:rFonts w:hAnsi="宋体" w:hint="eastAsia"/>
          <w:szCs w:val="21"/>
        </w:rPr>
        <w:t>%</w:t>
      </w:r>
      <w:r>
        <w:rPr>
          <w:rFonts w:hint="eastAsia"/>
        </w:rPr>
        <w:t>加入尿素溶液</w:t>
      </w:r>
      <w:r>
        <w:t>，</w:t>
      </w:r>
      <w:r>
        <w:rPr>
          <w:rFonts w:hint="eastAsia"/>
        </w:rPr>
        <w:t>随后，于</w:t>
      </w:r>
      <w:r>
        <w:rPr>
          <w:rFonts w:hAnsi="宋体" w:hint="eastAsia"/>
          <w:szCs w:val="21"/>
        </w:rPr>
        <w:t>室温下反应10</w:t>
      </w:r>
      <w:r>
        <w:rPr>
          <w:rFonts w:ascii="MS Mincho" w:eastAsia="MS Mincho" w:hAnsi="MS Mincho" w:cs="MS Mincho" w:hint="eastAsia"/>
          <w:szCs w:val="21"/>
        </w:rPr>
        <w:t> </w:t>
      </w:r>
      <w:r>
        <w:rPr>
          <w:rFonts w:hAnsi="宋体" w:hint="eastAsia"/>
          <w:szCs w:val="21"/>
        </w:rPr>
        <w:t>min～60</w:t>
      </w:r>
      <w:r>
        <w:rPr>
          <w:rFonts w:ascii="MS Mincho" w:eastAsia="MS Mincho" w:hAnsi="MS Mincho" w:cs="MS Mincho" w:hint="eastAsia"/>
          <w:szCs w:val="21"/>
        </w:rPr>
        <w:t> </w:t>
      </w:r>
      <w:r>
        <w:rPr>
          <w:rFonts w:hAnsi="宋体" w:hint="eastAsia"/>
          <w:szCs w:val="21"/>
        </w:rPr>
        <w:t>min。</w:t>
      </w:r>
    </w:p>
    <w:p w:rsidR="00CE79B3" w:rsidRDefault="00C40D3C">
      <w:pPr>
        <w:pStyle w:val="affd"/>
        <w:spacing w:before="120" w:after="120"/>
      </w:pPr>
      <w:r>
        <w:t>低蛋白</w:t>
      </w:r>
      <w:r>
        <w:rPr>
          <w:rFonts w:hint="eastAsia"/>
        </w:rPr>
        <w:t>质</w:t>
      </w:r>
      <w:r>
        <w:t>胶乳的离心浓缩</w:t>
      </w:r>
      <w:r>
        <w:rPr>
          <w:rFonts w:hint="eastAsia"/>
        </w:rPr>
        <w:t>与调控</w:t>
      </w:r>
    </w:p>
    <w:p w:rsidR="00CE79B3" w:rsidRDefault="00C40D3C">
      <w:pPr>
        <w:pStyle w:val="affe"/>
        <w:spacing w:before="120" w:after="120"/>
      </w:pPr>
      <w:r>
        <w:t>离</w:t>
      </w:r>
      <w:r>
        <w:rPr>
          <w:spacing w:val="-39"/>
        </w:rPr>
        <w:t xml:space="preserve"> </w:t>
      </w:r>
      <w:r>
        <w:t>心</w:t>
      </w:r>
      <w:r>
        <w:rPr>
          <w:spacing w:val="-41"/>
        </w:rPr>
        <w:t xml:space="preserve"> </w:t>
      </w:r>
      <w:r>
        <w:t>浓</w:t>
      </w:r>
      <w:r>
        <w:rPr>
          <w:spacing w:val="-42"/>
        </w:rPr>
        <w:t xml:space="preserve"> </w:t>
      </w:r>
      <w:r>
        <w:t>缩</w:t>
      </w:r>
    </w:p>
    <w:p w:rsidR="00CE79B3" w:rsidRDefault="00C40D3C">
      <w:pPr>
        <w:pStyle w:val="affffe"/>
        <w:ind w:firstLine="420"/>
      </w:pPr>
      <w:r>
        <w:t>按NY/T</w:t>
      </w:r>
      <w:r>
        <w:rPr>
          <w:rFonts w:hint="eastAsia"/>
          <w:spacing w:val="1"/>
        </w:rPr>
        <w:t xml:space="preserve"> </w:t>
      </w:r>
      <w:r>
        <w:t>924的</w:t>
      </w:r>
      <w:r>
        <w:rPr>
          <w:rFonts w:hint="eastAsia"/>
        </w:rPr>
        <w:t>规定</w:t>
      </w:r>
      <w:r>
        <w:t>进行</w:t>
      </w:r>
      <w:r>
        <w:rPr>
          <w:rFonts w:hint="eastAsia"/>
        </w:rPr>
        <w:t>。</w:t>
      </w:r>
    </w:p>
    <w:p w:rsidR="00CE79B3" w:rsidRDefault="00C40D3C">
      <w:pPr>
        <w:pStyle w:val="affe"/>
        <w:spacing w:before="120" w:after="120"/>
      </w:pPr>
      <w:r>
        <w:rPr>
          <w:rFonts w:hint="eastAsia"/>
        </w:rPr>
        <w:t>调控</w:t>
      </w:r>
    </w:p>
    <w:p w:rsidR="00CE79B3" w:rsidRDefault="00C40D3C">
      <w:pPr>
        <w:pStyle w:val="affffe"/>
        <w:ind w:firstLine="420"/>
      </w:pPr>
      <w:r>
        <w:rPr>
          <w:rFonts w:hint="eastAsia"/>
        </w:rPr>
        <w:t>在中控池（或积聚罐）取样测定低蛋白质胶乳的干胶含量、</w:t>
      </w:r>
      <w:bookmarkStart w:id="44" w:name="_GoBack"/>
      <w:bookmarkEnd w:id="44"/>
      <w:r>
        <w:rPr>
          <w:rFonts w:hint="eastAsia"/>
        </w:rPr>
        <w:t>碱度和水抽提蛋白质含量，并及时加氨（或复合保存剂）和表面活性剂，然后输送到指定积聚罐。</w:t>
      </w:r>
    </w:p>
    <w:p w:rsidR="00CE79B3" w:rsidRDefault="00C40D3C">
      <w:pPr>
        <w:pStyle w:val="affd"/>
        <w:spacing w:before="120" w:after="120"/>
      </w:pPr>
      <w:r>
        <w:t>低蛋白</w:t>
      </w:r>
      <w:r>
        <w:rPr>
          <w:rFonts w:hint="eastAsia"/>
        </w:rPr>
        <w:t>质</w:t>
      </w:r>
      <w:r>
        <w:t>胶乳的</w:t>
      </w:r>
      <w:r>
        <w:rPr>
          <w:rFonts w:hint="eastAsia"/>
        </w:rPr>
        <w:t>积聚</w:t>
      </w:r>
    </w:p>
    <w:p w:rsidR="00CE79B3" w:rsidRDefault="00C40D3C">
      <w:pPr>
        <w:pStyle w:val="affffe"/>
        <w:ind w:firstLine="420"/>
      </w:pPr>
      <w:r>
        <w:t>低蛋白质胶乳经管道流入积聚罐/池(管道应保持干净，积聚罐/池在使用前应用浓氨水消毒一次),并补加氨和少量表面活性剂(胶乳</w:t>
      </w:r>
      <w:r>
        <w:rPr>
          <w:rFonts w:hint="eastAsia"/>
        </w:rPr>
        <w:t>质</w:t>
      </w:r>
      <w:r>
        <w:t>量的0.02%),使氨保存低蛋白质胶乳的氨含量达到</w:t>
      </w:r>
      <w:r>
        <w:rPr>
          <w:rFonts w:hAnsi="宋体" w:hint="eastAsia"/>
        </w:rPr>
        <w:t>ISO 24329</w:t>
      </w:r>
      <w:r>
        <w:t>的要求后进行积聚。低蛋白质胶乳在积聚罐/池内贮存1个月以上。出厂时，如稳定性达不到要求，可适当加入表面活性剂提高其机械稳定性。</w:t>
      </w:r>
    </w:p>
    <w:p w:rsidR="00CE79B3" w:rsidRDefault="00C40D3C">
      <w:pPr>
        <w:pStyle w:val="affffe"/>
        <w:ind w:firstLine="420"/>
      </w:pPr>
      <w:r>
        <w:rPr>
          <w:rFonts w:hint="eastAsia"/>
        </w:rPr>
        <w:t>应及时对积聚罐/池中的</w:t>
      </w:r>
      <w:r>
        <w:t>低蛋白质胶乳</w:t>
      </w:r>
      <w:proofErr w:type="gramStart"/>
      <w:r>
        <w:rPr>
          <w:rFonts w:hint="eastAsia"/>
        </w:rPr>
        <w:t>进行除泡处理</w:t>
      </w:r>
      <w:proofErr w:type="gramEnd"/>
      <w:r>
        <w:rPr>
          <w:rFonts w:hint="eastAsia"/>
        </w:rPr>
        <w:t>，以减少凝块含量和结皮现象。为避免上层天然胶乳结皮，至少每隔</w:t>
      </w:r>
      <w:r>
        <w:t>7</w:t>
      </w:r>
      <w:r>
        <w:rPr>
          <w:rFonts w:ascii="MS Mincho" w:eastAsia="MS Mincho" w:hAnsi="MS Mincho" w:cs="MS Mincho" w:hint="eastAsia"/>
        </w:rPr>
        <w:t> </w:t>
      </w:r>
      <w:r>
        <w:t>d</w:t>
      </w:r>
      <w:r>
        <w:rPr>
          <w:rFonts w:hint="eastAsia"/>
        </w:rPr>
        <w:t>对</w:t>
      </w:r>
      <w:r>
        <w:t>低蛋白质胶乳</w:t>
      </w:r>
      <w:r>
        <w:rPr>
          <w:rFonts w:hint="eastAsia"/>
        </w:rPr>
        <w:t>进行一次搅拌。</w:t>
      </w:r>
      <w:proofErr w:type="gramStart"/>
      <w:r>
        <w:rPr>
          <w:rFonts w:hint="eastAsia"/>
        </w:rPr>
        <w:t>积聚罐应保持</w:t>
      </w:r>
      <w:proofErr w:type="gramEnd"/>
      <w:r>
        <w:rPr>
          <w:rFonts w:hint="eastAsia"/>
        </w:rPr>
        <w:t>密封。应定期取样检查</w:t>
      </w:r>
      <w:r>
        <w:t>低蛋白质胶乳</w:t>
      </w:r>
      <w:r>
        <w:rPr>
          <w:rFonts w:hint="eastAsia"/>
        </w:rPr>
        <w:t>质量变化，及时调整碱度等质量指标。</w:t>
      </w:r>
    </w:p>
    <w:p w:rsidR="00CE79B3" w:rsidRDefault="00C40D3C">
      <w:pPr>
        <w:pStyle w:val="affc"/>
        <w:spacing w:before="240" w:after="240"/>
      </w:pPr>
      <w:r>
        <w:rPr>
          <w:rFonts w:hint="eastAsia"/>
        </w:rPr>
        <w:t>低蛋白质胶乳的质量控制</w:t>
      </w:r>
    </w:p>
    <w:p w:rsidR="00CE79B3" w:rsidRDefault="00C40D3C">
      <w:pPr>
        <w:pStyle w:val="affffe"/>
        <w:ind w:firstLine="420"/>
      </w:pPr>
      <w:r>
        <w:rPr>
          <w:rFonts w:hint="eastAsia"/>
        </w:rPr>
        <w:t>在正常生产中，每个积聚罐/池中的低蛋白质胶乳至少应检验</w:t>
      </w:r>
      <w:r>
        <w:t>3</w:t>
      </w:r>
      <w:r>
        <w:rPr>
          <w:rFonts w:hint="eastAsia"/>
        </w:rPr>
        <w:t>次～</w:t>
      </w:r>
      <w:r>
        <w:t>4</w:t>
      </w:r>
      <w:r>
        <w:rPr>
          <w:rFonts w:hint="eastAsia"/>
        </w:rPr>
        <w:t>次，即在胶乳装至</w:t>
      </w:r>
      <w:r>
        <w:t>1/3</w:t>
      </w:r>
      <w:r>
        <w:rPr>
          <w:rFonts w:hint="eastAsia"/>
        </w:rPr>
        <w:t>罐、</w:t>
      </w:r>
      <w:r>
        <w:t>1/2</w:t>
      </w:r>
      <w:r>
        <w:rPr>
          <w:rFonts w:hint="eastAsia"/>
        </w:rPr>
        <w:t>罐、</w:t>
      </w:r>
      <w:r>
        <w:t>2/3</w:t>
      </w:r>
      <w:r>
        <w:rPr>
          <w:rFonts w:hint="eastAsia"/>
        </w:rPr>
        <w:t>罐及满罐时，都应搅拌均匀，</w:t>
      </w:r>
      <w:r>
        <w:t>按GB/T</w:t>
      </w:r>
      <w:r>
        <w:rPr>
          <w:rFonts w:hint="eastAsia"/>
        </w:rPr>
        <w:t xml:space="preserve"> </w:t>
      </w:r>
      <w:r>
        <w:t>8290规定的方法取样，</w:t>
      </w:r>
      <w:r>
        <w:rPr>
          <w:rFonts w:hint="eastAsia"/>
        </w:rPr>
        <w:t>按</w:t>
      </w:r>
      <w:r>
        <w:t>GB/T 8298</w:t>
      </w:r>
      <w:r>
        <w:rPr>
          <w:rFonts w:hint="eastAsia"/>
        </w:rPr>
        <w:t>、</w:t>
      </w:r>
      <w:r>
        <w:t>GB/T 8299</w:t>
      </w:r>
      <w:r>
        <w:rPr>
          <w:rFonts w:hint="eastAsia"/>
        </w:rPr>
        <w:t>、</w:t>
      </w:r>
      <w:r>
        <w:t>GB/T 8300</w:t>
      </w:r>
      <w:r>
        <w:rPr>
          <w:rFonts w:hint="eastAsia"/>
        </w:rPr>
        <w:t>和</w:t>
      </w:r>
      <w:r>
        <w:t>GB/T 8292</w:t>
      </w:r>
      <w:r>
        <w:rPr>
          <w:rFonts w:hint="eastAsia"/>
        </w:rPr>
        <w:t>规定的方法分别测定总固体含量、干胶含量、碱度和挥发脂肪酸值。低蛋白质胶乳的质量要求应符合</w:t>
      </w:r>
      <w:r>
        <w:rPr>
          <w:rFonts w:hAnsi="宋体" w:hint="eastAsia"/>
        </w:rPr>
        <w:t>ISO 24329</w:t>
      </w:r>
      <w:r>
        <w:rPr>
          <w:rFonts w:hint="eastAsia"/>
        </w:rPr>
        <w:t>的规定，否则应及时采取补救措施。</w:t>
      </w:r>
    </w:p>
    <w:p w:rsidR="00CE79B3" w:rsidRDefault="00C40D3C">
      <w:pPr>
        <w:pStyle w:val="affc"/>
        <w:spacing w:before="240" w:after="240"/>
      </w:pPr>
      <w:r>
        <w:rPr>
          <w:rFonts w:hint="eastAsia"/>
        </w:rPr>
        <w:t>检验</w:t>
      </w:r>
    </w:p>
    <w:p w:rsidR="00CE79B3" w:rsidRDefault="00C40D3C">
      <w:pPr>
        <w:pStyle w:val="affffe"/>
        <w:ind w:firstLine="420"/>
        <w:rPr>
          <w:rFonts w:hAnsi="宋体"/>
        </w:rPr>
      </w:pPr>
      <w:r>
        <w:rPr>
          <w:rFonts w:hAnsi="宋体"/>
        </w:rPr>
        <w:t>每</w:t>
      </w:r>
      <w:r>
        <w:rPr>
          <w:rFonts w:hAnsi="宋体" w:hint="eastAsia"/>
        </w:rPr>
        <w:t>个积聚</w:t>
      </w:r>
      <w:r>
        <w:rPr>
          <w:rFonts w:hAnsi="宋体"/>
        </w:rPr>
        <w:t>罐/</w:t>
      </w:r>
      <w:proofErr w:type="gramStart"/>
      <w:r>
        <w:rPr>
          <w:rFonts w:hAnsi="宋体"/>
        </w:rPr>
        <w:t>池低蛋白质</w:t>
      </w:r>
      <w:proofErr w:type="gramEnd"/>
      <w:r>
        <w:rPr>
          <w:rFonts w:hAnsi="宋体"/>
        </w:rPr>
        <w:t>胶乳作为一批产品，每批胶乳都应搅拌均匀，按GB/T</w:t>
      </w:r>
      <w:r>
        <w:rPr>
          <w:rFonts w:hAnsi="宋体" w:hint="eastAsia"/>
        </w:rPr>
        <w:t xml:space="preserve"> </w:t>
      </w:r>
      <w:r>
        <w:rPr>
          <w:rFonts w:hAnsi="宋体"/>
        </w:rPr>
        <w:t>8290规定的方法取样，按GB/T 8300、GB/T</w:t>
      </w:r>
      <w:r>
        <w:rPr>
          <w:rFonts w:hAnsi="宋体" w:hint="eastAsia"/>
        </w:rPr>
        <w:t xml:space="preserve"> </w:t>
      </w:r>
      <w:r>
        <w:rPr>
          <w:rFonts w:hAnsi="宋体"/>
        </w:rPr>
        <w:t>8298、GB/T 8299和GB/T 8292规定的方法测定</w:t>
      </w:r>
      <w:r>
        <w:rPr>
          <w:rFonts w:hAnsi="宋体" w:hint="eastAsia"/>
        </w:rPr>
        <w:t>碱度</w:t>
      </w:r>
      <w:r>
        <w:rPr>
          <w:rFonts w:hAnsi="宋体"/>
        </w:rPr>
        <w:t>、总固体含量、干胶含量、挥发脂肪酸值</w:t>
      </w:r>
      <w:r>
        <w:rPr>
          <w:rFonts w:hAnsi="宋体" w:hint="eastAsia"/>
        </w:rPr>
        <w:t>。</w:t>
      </w:r>
      <w:r>
        <w:rPr>
          <w:rFonts w:hAnsi="宋体"/>
        </w:rPr>
        <w:t>必要时，还应按GB/T</w:t>
      </w:r>
      <w:r>
        <w:rPr>
          <w:rFonts w:hAnsi="宋体" w:hint="eastAsia"/>
        </w:rPr>
        <w:t xml:space="preserve"> </w:t>
      </w:r>
      <w:r>
        <w:rPr>
          <w:rFonts w:hAnsi="宋体"/>
        </w:rPr>
        <w:t>8301、GB/T</w:t>
      </w:r>
      <w:r>
        <w:rPr>
          <w:rFonts w:hAnsi="宋体" w:hint="eastAsia"/>
        </w:rPr>
        <w:t xml:space="preserve"> </w:t>
      </w:r>
      <w:r>
        <w:rPr>
          <w:rFonts w:hAnsi="宋体"/>
        </w:rPr>
        <w:t>8297、GB/T</w:t>
      </w:r>
      <w:r>
        <w:rPr>
          <w:rFonts w:hAnsi="宋体" w:hint="eastAsia"/>
        </w:rPr>
        <w:t xml:space="preserve"> </w:t>
      </w:r>
      <w:r>
        <w:rPr>
          <w:rFonts w:hAnsi="宋体"/>
        </w:rPr>
        <w:t>8293、GB/T</w:t>
      </w:r>
      <w:r>
        <w:rPr>
          <w:rFonts w:hAnsi="宋体" w:hint="eastAsia"/>
        </w:rPr>
        <w:t xml:space="preserve"> </w:t>
      </w:r>
      <w:r>
        <w:rPr>
          <w:rFonts w:hAnsi="宋体"/>
        </w:rPr>
        <w:t>8295、GB/T 8296和GB/T</w:t>
      </w:r>
      <w:r>
        <w:rPr>
          <w:rFonts w:hAnsi="宋体" w:hint="eastAsia"/>
        </w:rPr>
        <w:t xml:space="preserve"> </w:t>
      </w:r>
      <w:r>
        <w:rPr>
          <w:rFonts w:hAnsi="宋体"/>
        </w:rPr>
        <w:t>8291</w:t>
      </w:r>
      <w:r>
        <w:rPr>
          <w:rFonts w:hAnsi="宋体"/>
        </w:rPr>
        <w:lastRenderedPageBreak/>
        <w:t>规定的方法测定浓缩</w:t>
      </w:r>
      <w:r w:rsidR="000F4717">
        <w:rPr>
          <w:rFonts w:hAnsi="宋体" w:hint="eastAsia"/>
        </w:rPr>
        <w:t>天然</w:t>
      </w:r>
      <w:r>
        <w:rPr>
          <w:rFonts w:hAnsi="宋体"/>
        </w:rPr>
        <w:t>胶乳的机械稳定度、氢氧化钾值以及残渣</w:t>
      </w:r>
      <w:r w:rsidR="000F4717">
        <w:rPr>
          <w:rFonts w:hAnsi="宋体" w:hint="eastAsia"/>
        </w:rPr>
        <w:t>含量</w:t>
      </w:r>
      <w:r>
        <w:rPr>
          <w:rFonts w:hAnsi="宋体"/>
        </w:rPr>
        <w:t>、铜</w:t>
      </w:r>
      <w:r w:rsidR="000F4717">
        <w:rPr>
          <w:rFonts w:hAnsi="宋体" w:hint="eastAsia"/>
        </w:rPr>
        <w:t>含量</w:t>
      </w:r>
      <w:r>
        <w:rPr>
          <w:rFonts w:hAnsi="宋体"/>
        </w:rPr>
        <w:t>、锰</w:t>
      </w:r>
      <w:r w:rsidR="000F4717">
        <w:rPr>
          <w:rFonts w:hAnsi="宋体" w:hint="eastAsia"/>
        </w:rPr>
        <w:t>含量</w:t>
      </w:r>
      <w:r>
        <w:rPr>
          <w:rFonts w:hAnsi="宋体"/>
        </w:rPr>
        <w:t>和凝块含量。包装前产品的各项质量指标应达到</w:t>
      </w:r>
      <w:r>
        <w:rPr>
          <w:rFonts w:hAnsi="宋体" w:hint="eastAsia"/>
        </w:rPr>
        <w:t>ISO 24329</w:t>
      </w:r>
      <w:r>
        <w:rPr>
          <w:rFonts w:hAnsi="宋体"/>
        </w:rPr>
        <w:t>的要求。</w:t>
      </w:r>
    </w:p>
    <w:p w:rsidR="00CE79B3" w:rsidRDefault="00C40D3C">
      <w:pPr>
        <w:pStyle w:val="affffe"/>
        <w:ind w:firstLineChars="0" w:firstLine="0"/>
        <w:jc w:val="center"/>
        <w:rPr>
          <w:rFonts w:hAnsi="宋体"/>
        </w:rPr>
      </w:pPr>
      <w:bookmarkStart w:id="45" w:name="BookMark8"/>
      <w:bookmarkEnd w:id="22"/>
      <w:r>
        <w:rPr>
          <w:rFonts w:hAnsi="宋体"/>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7"/>
                    <a:stretch>
                      <a:fillRect/>
                    </a:stretch>
                  </pic:blipFill>
                  <pic:spPr>
                    <a:xfrm>
                      <a:off x="0" y="0"/>
                      <a:ext cx="1485900" cy="317500"/>
                    </a:xfrm>
                    <a:prstGeom prst="rect">
                      <a:avLst/>
                    </a:prstGeom>
                  </pic:spPr>
                </pic:pic>
              </a:graphicData>
            </a:graphic>
          </wp:inline>
        </w:drawing>
      </w:r>
      <w:bookmarkEnd w:id="45"/>
    </w:p>
    <w:sectPr w:rsidR="00CE79B3">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BB9" w:rsidRDefault="00EF4BB9">
      <w:pPr>
        <w:spacing w:line="240" w:lineRule="auto"/>
      </w:pPr>
      <w:r>
        <w:separator/>
      </w:r>
    </w:p>
  </w:endnote>
  <w:endnote w:type="continuationSeparator" w:id="0">
    <w:p w:rsidR="00EF4BB9" w:rsidRDefault="00EF4B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charset w:val="86"/>
    <w:family w:val="auto"/>
    <w:pitch w:val="default"/>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9B3" w:rsidRDefault="00C40D3C">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9B3" w:rsidRDefault="00CE79B3">
    <w:pPr>
      <w:pStyle w:val="afffc"/>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9B3" w:rsidRDefault="00C40D3C">
    <w:pPr>
      <w:pStyle w:val="affffb"/>
    </w:pPr>
    <w:r>
      <w:fldChar w:fldCharType="begin"/>
    </w:r>
    <w:r>
      <w:instrText>PAGE   \* MERGEFORMAT</w:instrText>
    </w:r>
    <w:r>
      <w:fldChar w:fldCharType="separate"/>
    </w:r>
    <w:r w:rsidR="00EE6410" w:rsidRPr="00EE6410">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BB9" w:rsidRDefault="00EF4BB9">
      <w:pPr>
        <w:spacing w:line="240" w:lineRule="auto"/>
      </w:pPr>
      <w:r>
        <w:separator/>
      </w:r>
    </w:p>
  </w:footnote>
  <w:footnote w:type="continuationSeparator" w:id="0">
    <w:p w:rsidR="00EF4BB9" w:rsidRDefault="00EF4BB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9B3" w:rsidRDefault="00C40D3C">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9B3" w:rsidRDefault="00CE79B3">
    <w:pPr>
      <w:pStyle w:val="afffd"/>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9B3" w:rsidRDefault="00C40D3C">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NY/T 1813—XXXX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9B3" w:rsidRDefault="00C40D3C">
    <w:pPr>
      <w:pStyle w:val="afffff3"/>
    </w:pPr>
    <w:r>
      <w:fldChar w:fldCharType="begin"/>
    </w:r>
    <w:r>
      <w:instrText xml:space="preserve"> STYLEREF  标准文件_文件编号  \* MERGEFORMAT </w:instrText>
    </w:r>
    <w:r>
      <w:fldChar w:fldCharType="separate"/>
    </w:r>
    <w:r w:rsidR="00EE6410">
      <w:rPr>
        <w:noProof/>
      </w:rPr>
      <w:t>NY/T 1813</w:t>
    </w:r>
    <w:r w:rsidR="00EE6410">
      <w:rPr>
        <w:noProof/>
      </w:rPr>
      <w:t>—</w:t>
    </w:r>
    <w:r w:rsidR="00EE6410">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lang w:val="en-US"/>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kNjdhOWQ5Yjg2YTNkNWFkZWI0ODZhNjk5MjUyZTUifQ=="/>
  </w:docVars>
  <w:rsids>
    <w:rsidRoot w:val="004911D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0B21"/>
    <w:rsid w:val="00082317"/>
    <w:rsid w:val="00083D2C"/>
    <w:rsid w:val="00086AA1"/>
    <w:rsid w:val="00087A77"/>
    <w:rsid w:val="00090CA6"/>
    <w:rsid w:val="00092504"/>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717"/>
    <w:rsid w:val="000F4AEA"/>
    <w:rsid w:val="000F67E9"/>
    <w:rsid w:val="00100356"/>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54E5"/>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AAF"/>
    <w:rsid w:val="00176DFD"/>
    <w:rsid w:val="00183C49"/>
    <w:rsid w:val="00183E57"/>
    <w:rsid w:val="00184E12"/>
    <w:rsid w:val="001852C9"/>
    <w:rsid w:val="00190087"/>
    <w:rsid w:val="001913C4"/>
    <w:rsid w:val="0019348F"/>
    <w:rsid w:val="00193A07"/>
    <w:rsid w:val="00194C95"/>
    <w:rsid w:val="00195C34"/>
    <w:rsid w:val="001A1A53"/>
    <w:rsid w:val="001A234A"/>
    <w:rsid w:val="001A6A02"/>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06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6953"/>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2508"/>
    <w:rsid w:val="00285170"/>
    <w:rsid w:val="00285361"/>
    <w:rsid w:val="00292D60"/>
    <w:rsid w:val="00294D34"/>
    <w:rsid w:val="00294E3B"/>
    <w:rsid w:val="00296193"/>
    <w:rsid w:val="00296C66"/>
    <w:rsid w:val="00296DF8"/>
    <w:rsid w:val="00296EBE"/>
    <w:rsid w:val="002974E3"/>
    <w:rsid w:val="00297E7D"/>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49F8"/>
    <w:rsid w:val="002C5278"/>
    <w:rsid w:val="002C7EBB"/>
    <w:rsid w:val="002D06C1"/>
    <w:rsid w:val="002D42B5"/>
    <w:rsid w:val="002D4F1A"/>
    <w:rsid w:val="002D6DA6"/>
    <w:rsid w:val="002D6EC6"/>
    <w:rsid w:val="002D79AC"/>
    <w:rsid w:val="002E039D"/>
    <w:rsid w:val="002E404A"/>
    <w:rsid w:val="002E4D5A"/>
    <w:rsid w:val="002E6326"/>
    <w:rsid w:val="002F30E0"/>
    <w:rsid w:val="002F35E4"/>
    <w:rsid w:val="002F3730"/>
    <w:rsid w:val="002F38E1"/>
    <w:rsid w:val="002F7AF6"/>
    <w:rsid w:val="00300E63"/>
    <w:rsid w:val="00302F5F"/>
    <w:rsid w:val="0030441D"/>
    <w:rsid w:val="00306063"/>
    <w:rsid w:val="00313B85"/>
    <w:rsid w:val="00317988"/>
    <w:rsid w:val="00317EE5"/>
    <w:rsid w:val="003221B4"/>
    <w:rsid w:val="00322E62"/>
    <w:rsid w:val="00324EDD"/>
    <w:rsid w:val="003331E4"/>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2D41"/>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C7F4C"/>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0036"/>
    <w:rsid w:val="0041477A"/>
    <w:rsid w:val="004167A3"/>
    <w:rsid w:val="00425331"/>
    <w:rsid w:val="00432DAA"/>
    <w:rsid w:val="00434305"/>
    <w:rsid w:val="00435DF7"/>
    <w:rsid w:val="0044083F"/>
    <w:rsid w:val="00441AE7"/>
    <w:rsid w:val="00442501"/>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16D"/>
    <w:rsid w:val="0047583F"/>
    <w:rsid w:val="0048039C"/>
    <w:rsid w:val="00484936"/>
    <w:rsid w:val="00485C89"/>
    <w:rsid w:val="00486BE3"/>
    <w:rsid w:val="004905E4"/>
    <w:rsid w:val="00490A89"/>
    <w:rsid w:val="00490AB4"/>
    <w:rsid w:val="00490DB6"/>
    <w:rsid w:val="004911D1"/>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0774"/>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3544"/>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0E87"/>
    <w:rsid w:val="005F284E"/>
    <w:rsid w:val="006015CE"/>
    <w:rsid w:val="00604784"/>
    <w:rsid w:val="00606419"/>
    <w:rsid w:val="006078A9"/>
    <w:rsid w:val="00607D29"/>
    <w:rsid w:val="00612952"/>
    <w:rsid w:val="00614CC1"/>
    <w:rsid w:val="00615A9D"/>
    <w:rsid w:val="00616C00"/>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0C45"/>
    <w:rsid w:val="006A07AA"/>
    <w:rsid w:val="006A25E5"/>
    <w:rsid w:val="006A2B46"/>
    <w:rsid w:val="006A336D"/>
    <w:rsid w:val="006A37B9"/>
    <w:rsid w:val="006A695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6A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3377"/>
    <w:rsid w:val="00714F58"/>
    <w:rsid w:val="00722972"/>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1170"/>
    <w:rsid w:val="00773C1F"/>
    <w:rsid w:val="00774DA4"/>
    <w:rsid w:val="00775369"/>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1919"/>
    <w:rsid w:val="007C2611"/>
    <w:rsid w:val="007C29D9"/>
    <w:rsid w:val="007C2D89"/>
    <w:rsid w:val="007C4593"/>
    <w:rsid w:val="007C4AA9"/>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278A3"/>
    <w:rsid w:val="00830621"/>
    <w:rsid w:val="0083348C"/>
    <w:rsid w:val="008373D3"/>
    <w:rsid w:val="00837476"/>
    <w:rsid w:val="00840617"/>
    <w:rsid w:val="00842A47"/>
    <w:rsid w:val="00843C13"/>
    <w:rsid w:val="008454F8"/>
    <w:rsid w:val="0085173A"/>
    <w:rsid w:val="00854343"/>
    <w:rsid w:val="00860297"/>
    <w:rsid w:val="008603CE"/>
    <w:rsid w:val="008620FC"/>
    <w:rsid w:val="008627A5"/>
    <w:rsid w:val="00863E05"/>
    <w:rsid w:val="008642F8"/>
    <w:rsid w:val="0086431E"/>
    <w:rsid w:val="00865ACA"/>
    <w:rsid w:val="00865D28"/>
    <w:rsid w:val="00865F85"/>
    <w:rsid w:val="00867C10"/>
    <w:rsid w:val="00870439"/>
    <w:rsid w:val="00870DA1"/>
    <w:rsid w:val="00870E70"/>
    <w:rsid w:val="00881CED"/>
    <w:rsid w:val="00883F93"/>
    <w:rsid w:val="00884DB3"/>
    <w:rsid w:val="00885A9D"/>
    <w:rsid w:val="008864F6"/>
    <w:rsid w:val="0089049D"/>
    <w:rsid w:val="008928C9"/>
    <w:rsid w:val="008938DC"/>
    <w:rsid w:val="00893FD1"/>
    <w:rsid w:val="00894836"/>
    <w:rsid w:val="00895172"/>
    <w:rsid w:val="00895680"/>
    <w:rsid w:val="00896DFF"/>
    <w:rsid w:val="0089762C"/>
    <w:rsid w:val="0089768B"/>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BE5"/>
    <w:rsid w:val="00913CA9"/>
    <w:rsid w:val="009145AE"/>
    <w:rsid w:val="009146CE"/>
    <w:rsid w:val="00914CA7"/>
    <w:rsid w:val="00915C3E"/>
    <w:rsid w:val="009161A8"/>
    <w:rsid w:val="00917175"/>
    <w:rsid w:val="009245F5"/>
    <w:rsid w:val="009249EC"/>
    <w:rsid w:val="009273B3"/>
    <w:rsid w:val="009305B5"/>
    <w:rsid w:val="00941FA3"/>
    <w:rsid w:val="009429D5"/>
    <w:rsid w:val="00942BF1"/>
    <w:rsid w:val="00945180"/>
    <w:rsid w:val="00945428"/>
    <w:rsid w:val="0094607B"/>
    <w:rsid w:val="00953604"/>
    <w:rsid w:val="0095496B"/>
    <w:rsid w:val="009610DC"/>
    <w:rsid w:val="00961490"/>
    <w:rsid w:val="0096381A"/>
    <w:rsid w:val="00965E04"/>
    <w:rsid w:val="00965FD4"/>
    <w:rsid w:val="00966A07"/>
    <w:rsid w:val="009674AD"/>
    <w:rsid w:val="00970CDC"/>
    <w:rsid w:val="00977010"/>
    <w:rsid w:val="00977D02"/>
    <w:rsid w:val="009809BB"/>
    <w:rsid w:val="0098364B"/>
    <w:rsid w:val="00983DB0"/>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1DF6"/>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5B4"/>
    <w:rsid w:val="00A648CD"/>
    <w:rsid w:val="00A6537A"/>
    <w:rsid w:val="00A67866"/>
    <w:rsid w:val="00A67E28"/>
    <w:rsid w:val="00A70B07"/>
    <w:rsid w:val="00A723F8"/>
    <w:rsid w:val="00A77CCB"/>
    <w:rsid w:val="00A83D8D"/>
    <w:rsid w:val="00A83E19"/>
    <w:rsid w:val="00A8446B"/>
    <w:rsid w:val="00A846E3"/>
    <w:rsid w:val="00A8473F"/>
    <w:rsid w:val="00A862D6"/>
    <w:rsid w:val="00A8715E"/>
    <w:rsid w:val="00A87647"/>
    <w:rsid w:val="00A91180"/>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B774B"/>
    <w:rsid w:val="00AC27A6"/>
    <w:rsid w:val="00AC30F7"/>
    <w:rsid w:val="00AC3A5A"/>
    <w:rsid w:val="00AC3E22"/>
    <w:rsid w:val="00AC4D95"/>
    <w:rsid w:val="00AC5DF4"/>
    <w:rsid w:val="00AD0AEF"/>
    <w:rsid w:val="00AD11B7"/>
    <w:rsid w:val="00AD1A94"/>
    <w:rsid w:val="00AD1C05"/>
    <w:rsid w:val="00AD4126"/>
    <w:rsid w:val="00AD421C"/>
    <w:rsid w:val="00AD44FA"/>
    <w:rsid w:val="00AD5D89"/>
    <w:rsid w:val="00AD5EB2"/>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1F74"/>
    <w:rsid w:val="00B4346D"/>
    <w:rsid w:val="00B440F4"/>
    <w:rsid w:val="00B44432"/>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6DF1"/>
    <w:rsid w:val="00B87131"/>
    <w:rsid w:val="00B939B1"/>
    <w:rsid w:val="00B95235"/>
    <w:rsid w:val="00B96D40"/>
    <w:rsid w:val="00B97386"/>
    <w:rsid w:val="00B978DB"/>
    <w:rsid w:val="00BA263B"/>
    <w:rsid w:val="00BA42B2"/>
    <w:rsid w:val="00BA58D4"/>
    <w:rsid w:val="00BA5B9E"/>
    <w:rsid w:val="00BA7C9A"/>
    <w:rsid w:val="00BB0F8C"/>
    <w:rsid w:val="00BB5F8F"/>
    <w:rsid w:val="00BB657A"/>
    <w:rsid w:val="00BC0DC0"/>
    <w:rsid w:val="00BC1A4E"/>
    <w:rsid w:val="00BC5DC7"/>
    <w:rsid w:val="00BC6B41"/>
    <w:rsid w:val="00BC6B8B"/>
    <w:rsid w:val="00BC73D8"/>
    <w:rsid w:val="00BD52D7"/>
    <w:rsid w:val="00BD5AD2"/>
    <w:rsid w:val="00BE22F3"/>
    <w:rsid w:val="00BE5B52"/>
    <w:rsid w:val="00BE7B8D"/>
    <w:rsid w:val="00BF0993"/>
    <w:rsid w:val="00BF10A9"/>
    <w:rsid w:val="00BF1703"/>
    <w:rsid w:val="00BF231C"/>
    <w:rsid w:val="00BF2FB6"/>
    <w:rsid w:val="00BF51E5"/>
    <w:rsid w:val="00BF74A6"/>
    <w:rsid w:val="00BF7718"/>
    <w:rsid w:val="00C013AD"/>
    <w:rsid w:val="00C020FB"/>
    <w:rsid w:val="00C04904"/>
    <w:rsid w:val="00C056B3"/>
    <w:rsid w:val="00C103E5"/>
    <w:rsid w:val="00C13319"/>
    <w:rsid w:val="00C13EE9"/>
    <w:rsid w:val="00C16FD1"/>
    <w:rsid w:val="00C21540"/>
    <w:rsid w:val="00C21906"/>
    <w:rsid w:val="00C21BFA"/>
    <w:rsid w:val="00C24C8D"/>
    <w:rsid w:val="00C25FE2"/>
    <w:rsid w:val="00C260F4"/>
    <w:rsid w:val="00C26B53"/>
    <w:rsid w:val="00C279B2"/>
    <w:rsid w:val="00C33A13"/>
    <w:rsid w:val="00C33E50"/>
    <w:rsid w:val="00C34C20"/>
    <w:rsid w:val="00C35A3E"/>
    <w:rsid w:val="00C40D3C"/>
    <w:rsid w:val="00C42130"/>
    <w:rsid w:val="00C423A4"/>
    <w:rsid w:val="00C44BF5"/>
    <w:rsid w:val="00C500FE"/>
    <w:rsid w:val="00C50CCA"/>
    <w:rsid w:val="00C521D6"/>
    <w:rsid w:val="00C55232"/>
    <w:rsid w:val="00C553A4"/>
    <w:rsid w:val="00C55A06"/>
    <w:rsid w:val="00C55D03"/>
    <w:rsid w:val="00C5661A"/>
    <w:rsid w:val="00C601BC"/>
    <w:rsid w:val="00C6329F"/>
    <w:rsid w:val="00C63340"/>
    <w:rsid w:val="00C643F9"/>
    <w:rsid w:val="00C64E95"/>
    <w:rsid w:val="00C71372"/>
    <w:rsid w:val="00C72410"/>
    <w:rsid w:val="00C7287F"/>
    <w:rsid w:val="00C76C86"/>
    <w:rsid w:val="00C80CB8"/>
    <w:rsid w:val="00C819F8"/>
    <w:rsid w:val="00C8248C"/>
    <w:rsid w:val="00C84E33"/>
    <w:rsid w:val="00C86D6F"/>
    <w:rsid w:val="00C905FC"/>
    <w:rsid w:val="00C92D03"/>
    <w:rsid w:val="00C9319C"/>
    <w:rsid w:val="00C9435D"/>
    <w:rsid w:val="00C96741"/>
    <w:rsid w:val="00CA2D1B"/>
    <w:rsid w:val="00CA3280"/>
    <w:rsid w:val="00CA662A"/>
    <w:rsid w:val="00CA7AFD"/>
    <w:rsid w:val="00CA7C3C"/>
    <w:rsid w:val="00CA7E11"/>
    <w:rsid w:val="00CB0189"/>
    <w:rsid w:val="00CB0BA2"/>
    <w:rsid w:val="00CB1A42"/>
    <w:rsid w:val="00CB1B0C"/>
    <w:rsid w:val="00CB2C0B"/>
    <w:rsid w:val="00CB517D"/>
    <w:rsid w:val="00CC038D"/>
    <w:rsid w:val="00CC22C2"/>
    <w:rsid w:val="00CC39FF"/>
    <w:rsid w:val="00CC3C2F"/>
    <w:rsid w:val="00CC4AC8"/>
    <w:rsid w:val="00CC4B6D"/>
    <w:rsid w:val="00CC5233"/>
    <w:rsid w:val="00CC5DE6"/>
    <w:rsid w:val="00CC6E4E"/>
    <w:rsid w:val="00CC6FE8"/>
    <w:rsid w:val="00CC7202"/>
    <w:rsid w:val="00CD2808"/>
    <w:rsid w:val="00CD28BF"/>
    <w:rsid w:val="00CD4092"/>
    <w:rsid w:val="00CD4A20"/>
    <w:rsid w:val="00CD50A1"/>
    <w:rsid w:val="00CD519E"/>
    <w:rsid w:val="00CD5EEF"/>
    <w:rsid w:val="00CE0C4F"/>
    <w:rsid w:val="00CE15FD"/>
    <w:rsid w:val="00CE30EA"/>
    <w:rsid w:val="00CE79B3"/>
    <w:rsid w:val="00CF048A"/>
    <w:rsid w:val="00CF155A"/>
    <w:rsid w:val="00CF2947"/>
    <w:rsid w:val="00CF4E76"/>
    <w:rsid w:val="00CF686F"/>
    <w:rsid w:val="00CF6E60"/>
    <w:rsid w:val="00CF7BCA"/>
    <w:rsid w:val="00D008FD"/>
    <w:rsid w:val="00D0321C"/>
    <w:rsid w:val="00D035EC"/>
    <w:rsid w:val="00D04F29"/>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2EB3"/>
    <w:rsid w:val="00D54B98"/>
    <w:rsid w:val="00D56597"/>
    <w:rsid w:val="00D56D85"/>
    <w:rsid w:val="00D66846"/>
    <w:rsid w:val="00D675FB"/>
    <w:rsid w:val="00D71F25"/>
    <w:rsid w:val="00D76FCC"/>
    <w:rsid w:val="00D77031"/>
    <w:rsid w:val="00D81136"/>
    <w:rsid w:val="00D84941"/>
    <w:rsid w:val="00D84FA1"/>
    <w:rsid w:val="00D851F0"/>
    <w:rsid w:val="00D86DB7"/>
    <w:rsid w:val="00D9060C"/>
    <w:rsid w:val="00D926D0"/>
    <w:rsid w:val="00D93030"/>
    <w:rsid w:val="00D950E1"/>
    <w:rsid w:val="00D952A6"/>
    <w:rsid w:val="00D97F99"/>
    <w:rsid w:val="00DA0325"/>
    <w:rsid w:val="00DA1E08"/>
    <w:rsid w:val="00DA24F8"/>
    <w:rsid w:val="00DA28E8"/>
    <w:rsid w:val="00DA38D3"/>
    <w:rsid w:val="00DA3932"/>
    <w:rsid w:val="00DA3AFC"/>
    <w:rsid w:val="00DA64F8"/>
    <w:rsid w:val="00DA6C15"/>
    <w:rsid w:val="00DB38EE"/>
    <w:rsid w:val="00DB3FF6"/>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146C"/>
    <w:rsid w:val="00E02DFB"/>
    <w:rsid w:val="00E030F9"/>
    <w:rsid w:val="00E0311A"/>
    <w:rsid w:val="00E03138"/>
    <w:rsid w:val="00E06404"/>
    <w:rsid w:val="00E11A85"/>
    <w:rsid w:val="00E12495"/>
    <w:rsid w:val="00E14D48"/>
    <w:rsid w:val="00E15CCD"/>
    <w:rsid w:val="00E15D81"/>
    <w:rsid w:val="00E15D9E"/>
    <w:rsid w:val="00E202EF"/>
    <w:rsid w:val="00E210B5"/>
    <w:rsid w:val="00E2552F"/>
    <w:rsid w:val="00E3137A"/>
    <w:rsid w:val="00E32213"/>
    <w:rsid w:val="00E32CCF"/>
    <w:rsid w:val="00E33542"/>
    <w:rsid w:val="00E34A98"/>
    <w:rsid w:val="00E35D1E"/>
    <w:rsid w:val="00E364F9"/>
    <w:rsid w:val="00E365FA"/>
    <w:rsid w:val="00E36789"/>
    <w:rsid w:val="00E3685B"/>
    <w:rsid w:val="00E44A83"/>
    <w:rsid w:val="00E502C1"/>
    <w:rsid w:val="00E502DD"/>
    <w:rsid w:val="00E50D3A"/>
    <w:rsid w:val="00E51387"/>
    <w:rsid w:val="00E51E68"/>
    <w:rsid w:val="00E5216B"/>
    <w:rsid w:val="00E52EFD"/>
    <w:rsid w:val="00E5408A"/>
    <w:rsid w:val="00E55EE5"/>
    <w:rsid w:val="00E56800"/>
    <w:rsid w:val="00E6284A"/>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C6B42"/>
    <w:rsid w:val="00ED067A"/>
    <w:rsid w:val="00ED2B50"/>
    <w:rsid w:val="00EE0350"/>
    <w:rsid w:val="00EE0719"/>
    <w:rsid w:val="00EE0E80"/>
    <w:rsid w:val="00EE613F"/>
    <w:rsid w:val="00EE6410"/>
    <w:rsid w:val="00EE7295"/>
    <w:rsid w:val="00EE7869"/>
    <w:rsid w:val="00EF0393"/>
    <w:rsid w:val="00EF054A"/>
    <w:rsid w:val="00EF3235"/>
    <w:rsid w:val="00EF4BB9"/>
    <w:rsid w:val="00EF7E72"/>
    <w:rsid w:val="00F01542"/>
    <w:rsid w:val="00F06D37"/>
    <w:rsid w:val="00F07B9D"/>
    <w:rsid w:val="00F10926"/>
    <w:rsid w:val="00F11586"/>
    <w:rsid w:val="00F1183B"/>
    <w:rsid w:val="00F11C9F"/>
    <w:rsid w:val="00F12263"/>
    <w:rsid w:val="00F1409D"/>
    <w:rsid w:val="00F14214"/>
    <w:rsid w:val="00F143E9"/>
    <w:rsid w:val="00F157A9"/>
    <w:rsid w:val="00F25BB6"/>
    <w:rsid w:val="00F26B7E"/>
    <w:rsid w:val="00F27A3B"/>
    <w:rsid w:val="00F27F4E"/>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45DB"/>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5E46"/>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C253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lsdException w:name="caption" w:uiPriority="35" w:qFormat="1"/>
    <w:lsdException w:name="table of figures" w:uiPriority="0" w:unhideWhenUsed="0" w:qFormat="1"/>
    <w:lsdException w:name="footnote reference" w:uiPriority="0" w:unhideWhenUsed="0"/>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uiPriority w:val="99"/>
    <w:qFormat/>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uiPriority w:val="99"/>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uiPriority w:val="99"/>
    <w:qFormat/>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uiPriority w:val="99"/>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table" w:customStyle="1" w:styleId="TableNormal">
    <w:name w:val="Table Normal"/>
    <w:semiHidden/>
    <w:unhideWhenUsed/>
    <w:qFormat/>
    <w:rPr>
      <w:rFonts w:ascii="Arial" w:eastAsiaTheme="minorEastAsia" w:hAnsi="Arial" w:cs="Arial"/>
      <w:snapToGrid w:val="0"/>
      <w:color w:val="000000"/>
      <w:sz w:val="21"/>
      <w:szCs w:val="21"/>
      <w:lang w:eastAsia="en-US"/>
    </w:rPr>
    <w:tblPr>
      <w:tblCellMar>
        <w:top w:w="0" w:type="dxa"/>
        <w:left w:w="0" w:type="dxa"/>
        <w:bottom w:w="0" w:type="dxa"/>
        <w:right w:w="0" w:type="dxa"/>
      </w:tblCellMar>
    </w:tblPr>
  </w:style>
  <w:style w:type="paragraph" w:customStyle="1" w:styleId="TableText">
    <w:name w:val="Table Text"/>
    <w:basedOn w:val="afff5"/>
    <w:semiHidden/>
    <w:qFormat/>
    <w:pPr>
      <w:widowControl/>
      <w:kinsoku w:val="0"/>
      <w:autoSpaceDE w:val="0"/>
      <w:autoSpaceDN w:val="0"/>
      <w:snapToGrid w:val="0"/>
      <w:spacing w:line="240" w:lineRule="auto"/>
      <w:jc w:val="left"/>
      <w:textAlignment w:val="baseline"/>
    </w:pPr>
    <w:rPr>
      <w:rFonts w:ascii="宋体" w:hAnsi="宋体" w:cs="宋体"/>
      <w:snapToGrid w:val="0"/>
      <w:color w:val="000000"/>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lsdException w:name="caption" w:uiPriority="35" w:qFormat="1"/>
    <w:lsdException w:name="table of figures" w:uiPriority="0" w:unhideWhenUsed="0" w:qFormat="1"/>
    <w:lsdException w:name="footnote reference" w:uiPriority="0" w:unhideWhenUsed="0"/>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uiPriority w:val="99"/>
    <w:qFormat/>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uiPriority w:val="99"/>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uiPriority w:val="99"/>
    <w:qFormat/>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uiPriority w:val="99"/>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table" w:customStyle="1" w:styleId="TableNormal">
    <w:name w:val="Table Normal"/>
    <w:semiHidden/>
    <w:unhideWhenUsed/>
    <w:qFormat/>
    <w:rPr>
      <w:rFonts w:ascii="Arial" w:eastAsiaTheme="minorEastAsia" w:hAnsi="Arial" w:cs="Arial"/>
      <w:snapToGrid w:val="0"/>
      <w:color w:val="000000"/>
      <w:sz w:val="21"/>
      <w:szCs w:val="21"/>
      <w:lang w:eastAsia="en-US"/>
    </w:rPr>
    <w:tblPr>
      <w:tblCellMar>
        <w:top w:w="0" w:type="dxa"/>
        <w:left w:w="0" w:type="dxa"/>
        <w:bottom w:w="0" w:type="dxa"/>
        <w:right w:w="0" w:type="dxa"/>
      </w:tblCellMar>
    </w:tblPr>
  </w:style>
  <w:style w:type="paragraph" w:customStyle="1" w:styleId="TableText">
    <w:name w:val="Table Text"/>
    <w:basedOn w:val="afff5"/>
    <w:semiHidden/>
    <w:qFormat/>
    <w:pPr>
      <w:widowControl/>
      <w:kinsoku w:val="0"/>
      <w:autoSpaceDE w:val="0"/>
      <w:autoSpaceDN w:val="0"/>
      <w:snapToGrid w:val="0"/>
      <w:spacing w:line="240" w:lineRule="auto"/>
      <w:jc w:val="left"/>
      <w:textAlignment w:val="baseline"/>
    </w:pPr>
    <w:rPr>
      <w:rFonts w:ascii="宋体" w:hAnsi="宋体" w:cs="宋体"/>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BCD6C3C9DB4D8AB0A8A1DB5742DD88"/>
        <w:category>
          <w:name w:val="常规"/>
          <w:gallery w:val="placeholder"/>
        </w:category>
        <w:types>
          <w:type w:val="bbPlcHdr"/>
        </w:types>
        <w:behaviors>
          <w:behavior w:val="content"/>
        </w:behaviors>
        <w:guid w:val="{AD86DB26-8B65-496F-8D31-71FB18E03D03}"/>
      </w:docPartPr>
      <w:docPartBody>
        <w:p w:rsidR="00FA72B8" w:rsidRDefault="007C73F2">
          <w:pPr>
            <w:pStyle w:val="E6BCD6C3C9DB4D8AB0A8A1DB5742DD88"/>
          </w:pPr>
          <w:r>
            <w:rPr>
              <w:rStyle w:val="a3"/>
              <w:rFonts w:hint="eastAsia"/>
            </w:rPr>
            <w:t>单击或点击此处输入文字。</w:t>
          </w:r>
        </w:p>
      </w:docPartBody>
    </w:docPart>
    <w:docPart>
      <w:docPartPr>
        <w:name w:val="12D6A531FDFA4BC79BF184752A210D87"/>
        <w:category>
          <w:name w:val="常规"/>
          <w:gallery w:val="placeholder"/>
        </w:category>
        <w:types>
          <w:type w:val="bbPlcHdr"/>
        </w:types>
        <w:behaviors>
          <w:behavior w:val="content"/>
        </w:behaviors>
        <w:guid w:val="{8DAC590F-C038-41CD-9E41-2A90DB546410}"/>
      </w:docPartPr>
      <w:docPartBody>
        <w:p w:rsidR="00FA72B8" w:rsidRDefault="007C73F2">
          <w:pPr>
            <w:pStyle w:val="12D6A531FDFA4BC79BF184752A210D87"/>
          </w:pPr>
          <w:r>
            <w:rPr>
              <w:rStyle w:val="a3"/>
              <w:rFonts w:hint="eastAsia"/>
            </w:rPr>
            <w:t>选择一项。</w:t>
          </w:r>
        </w:p>
      </w:docPartBody>
    </w:docPart>
    <w:docPart>
      <w:docPartPr>
        <w:name w:val="5582486756C8497E85C4217992F0EB40"/>
        <w:category>
          <w:name w:val="常规"/>
          <w:gallery w:val="placeholder"/>
        </w:category>
        <w:types>
          <w:type w:val="bbPlcHdr"/>
        </w:types>
        <w:behaviors>
          <w:behavior w:val="content"/>
        </w:behaviors>
        <w:guid w:val="{5D3A2451-9527-47E6-924E-122E7AF4E1C5}"/>
      </w:docPartPr>
      <w:docPartBody>
        <w:p w:rsidR="00FA72B8" w:rsidRDefault="007C73F2">
          <w:pPr>
            <w:pStyle w:val="5582486756C8497E85C4217992F0EB40"/>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charset w:val="86"/>
    <w:family w:val="auto"/>
    <w:pitch w:val="default"/>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B2C"/>
    <w:rsid w:val="001B50AD"/>
    <w:rsid w:val="001C71AF"/>
    <w:rsid w:val="00202BB0"/>
    <w:rsid w:val="003F5964"/>
    <w:rsid w:val="004C1B2C"/>
    <w:rsid w:val="004E5DF3"/>
    <w:rsid w:val="006435C6"/>
    <w:rsid w:val="006E267C"/>
    <w:rsid w:val="007A4917"/>
    <w:rsid w:val="007C73F2"/>
    <w:rsid w:val="008322D5"/>
    <w:rsid w:val="008909AB"/>
    <w:rsid w:val="00BF2D80"/>
    <w:rsid w:val="00CB773F"/>
    <w:rsid w:val="00D67EEF"/>
    <w:rsid w:val="00E57CF7"/>
    <w:rsid w:val="00F61A0A"/>
    <w:rsid w:val="00FA72B8"/>
    <w:rsid w:val="00FD6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6BCD6C3C9DB4D8AB0A8A1DB5742DD88">
    <w:name w:val="E6BCD6C3C9DB4D8AB0A8A1DB5742DD88"/>
    <w:qFormat/>
    <w:pPr>
      <w:widowControl w:val="0"/>
      <w:jc w:val="both"/>
    </w:pPr>
    <w:rPr>
      <w:kern w:val="2"/>
      <w:sz w:val="21"/>
      <w:szCs w:val="22"/>
    </w:rPr>
  </w:style>
  <w:style w:type="paragraph" w:customStyle="1" w:styleId="12D6A531FDFA4BC79BF184752A210D87">
    <w:name w:val="12D6A531FDFA4BC79BF184752A210D87"/>
    <w:pPr>
      <w:widowControl w:val="0"/>
      <w:jc w:val="both"/>
    </w:pPr>
    <w:rPr>
      <w:kern w:val="2"/>
      <w:sz w:val="21"/>
      <w:szCs w:val="22"/>
    </w:rPr>
  </w:style>
  <w:style w:type="paragraph" w:customStyle="1" w:styleId="5582486756C8497E85C4217992F0EB40">
    <w:name w:val="5582486756C8497E85C4217992F0EB40"/>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6BCD6C3C9DB4D8AB0A8A1DB5742DD88">
    <w:name w:val="E6BCD6C3C9DB4D8AB0A8A1DB5742DD88"/>
    <w:qFormat/>
    <w:pPr>
      <w:widowControl w:val="0"/>
      <w:jc w:val="both"/>
    </w:pPr>
    <w:rPr>
      <w:kern w:val="2"/>
      <w:sz w:val="21"/>
      <w:szCs w:val="22"/>
    </w:rPr>
  </w:style>
  <w:style w:type="paragraph" w:customStyle="1" w:styleId="12D6A531FDFA4BC79BF184752A210D87">
    <w:name w:val="12D6A531FDFA4BC79BF184752A210D87"/>
    <w:pPr>
      <w:widowControl w:val="0"/>
      <w:jc w:val="both"/>
    </w:pPr>
    <w:rPr>
      <w:kern w:val="2"/>
      <w:sz w:val="21"/>
      <w:szCs w:val="22"/>
    </w:rPr>
  </w:style>
  <w:style w:type="paragraph" w:customStyle="1" w:styleId="5582486756C8497E85C4217992F0EB40">
    <w:name w:val="5582486756C8497E85C4217992F0EB40"/>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A582D0-5A97-4D44-9F91-C8091F14E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行业标准.dotx</Template>
  <TotalTime>87</TotalTime>
  <Pages>6</Pages>
  <Words>589</Words>
  <Characters>3358</Characters>
  <Application>Microsoft Office Word</Application>
  <DocSecurity>0</DocSecurity>
  <Lines>27</Lines>
  <Paragraphs>7</Paragraphs>
  <ScaleCrop>false</ScaleCrop>
  <Company>PCMI</Company>
  <LinksUpToDate>false</LinksUpToDate>
  <CharactersWithSpaces>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刘宏超</dc:creator>
  <dc:description>&lt;config cover="true" show_menu="true" version="1.0.0" doctype="SDKXY"&gt;_x000d_
&lt;/config&gt;</dc:description>
  <cp:lastModifiedBy>刘宏超</cp:lastModifiedBy>
  <cp:revision>21</cp:revision>
  <cp:lastPrinted>2024-02-06T09:21:00Z</cp:lastPrinted>
  <dcterms:created xsi:type="dcterms:W3CDTF">2024-01-10T07:00:00Z</dcterms:created>
  <dcterms:modified xsi:type="dcterms:W3CDTF">2024-09-10T02:06:00Z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2052-12.1.0.15990</vt:lpwstr>
  </property>
  <property fmtid="{D5CDD505-2E9C-101B-9397-08002B2CF9AE}" pid="15" name="ICV">
    <vt:lpwstr>41919F77854D48049A5A3F4151389760_12</vt:lpwstr>
  </property>
</Properties>
</file>